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F6" w:rsidRDefault="00112F5A" w:rsidP="006865E7">
      <w:pPr>
        <w:pStyle w:val="ConsPlusTitle"/>
        <w:tabs>
          <w:tab w:val="left" w:pos="12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12F5A">
        <w:pict>
          <v:group id="_x0000_s1026" style="position:absolute;margin-left:195.95pt;margin-top:-11.7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" gain="69719f"/>
            </v:shape>
          </v:group>
        </w:pict>
      </w:r>
      <w:r w:rsidR="006865E7">
        <w:rPr>
          <w:rFonts w:ascii="Times New Roman" w:hAnsi="Times New Roman" w:cs="Times New Roman"/>
          <w:sz w:val="28"/>
          <w:szCs w:val="28"/>
        </w:rPr>
        <w:tab/>
      </w:r>
    </w:p>
    <w:p w:rsidR="00223FF6" w:rsidRDefault="00223FF6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774F4" w:rsidRDefault="000774F4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CD06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3FF6" w:rsidRDefault="00223FF6" w:rsidP="00223FF6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</w:rPr>
      </w:pPr>
      <w:r>
        <w:t>АДМИНИСТРАЦИЯ ЛЕЖНЕВСКОГО МУНИЦИПАЛЬНОГО РАЙОНА</w:t>
      </w:r>
    </w:p>
    <w:p w:rsidR="00223FF6" w:rsidRDefault="00223FF6" w:rsidP="00CD0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223FF6" w:rsidRDefault="00223FF6" w:rsidP="00CD0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3FF6" w:rsidRDefault="00223FF6" w:rsidP="00223FF6">
      <w:pPr>
        <w:pStyle w:val="ConsPlusTitle"/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097EFF" w:rsidRPr="009A7DC2" w:rsidRDefault="00097EFF" w:rsidP="00097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06E4" w:rsidRDefault="00097EFF" w:rsidP="006865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7DC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BA31BF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 ИВАНОВСКОЙ ОБЛАСТИ ПО ПРЕДОСТАВЛЕНИЮ</w:t>
      </w:r>
      <w:r w:rsidR="006865E7">
        <w:rPr>
          <w:rFonts w:ascii="Times New Roman" w:hAnsi="Times New Roman" w:cs="Times New Roman"/>
          <w:sz w:val="28"/>
          <w:szCs w:val="28"/>
        </w:rPr>
        <w:t xml:space="preserve"> </w:t>
      </w:r>
      <w:r w:rsidRPr="009A7DC2">
        <w:rPr>
          <w:rFonts w:ascii="Times New Roman" w:hAnsi="Times New Roman" w:cs="Times New Roman"/>
          <w:sz w:val="28"/>
          <w:szCs w:val="28"/>
        </w:rPr>
        <w:t xml:space="preserve">МУНИЦИПАЛЬНОЙ УСЛУГИ "ВЫДАЧА РАЗРЕШЕНИЯ </w:t>
      </w:r>
      <w:r w:rsidR="00223FF6">
        <w:rPr>
          <w:rFonts w:ascii="Times New Roman" w:hAnsi="Times New Roman" w:cs="Times New Roman"/>
          <w:sz w:val="28"/>
          <w:szCs w:val="28"/>
        </w:rPr>
        <w:t xml:space="preserve">НА </w:t>
      </w:r>
      <w:r w:rsidR="00727127">
        <w:rPr>
          <w:rFonts w:ascii="Times New Roman" w:hAnsi="Times New Roman" w:cs="Times New Roman"/>
          <w:sz w:val="28"/>
          <w:szCs w:val="28"/>
        </w:rPr>
        <w:t xml:space="preserve">ЗАХОРОНЕНИЕ </w:t>
      </w:r>
      <w:r w:rsidR="005912BE">
        <w:rPr>
          <w:rFonts w:ascii="Times New Roman" w:hAnsi="Times New Roman" w:cs="Times New Roman"/>
          <w:sz w:val="28"/>
          <w:szCs w:val="28"/>
        </w:rPr>
        <w:t>ТЕЛА УМЕРШЕГО»</w:t>
      </w:r>
    </w:p>
    <w:p w:rsidR="005912BE" w:rsidRPr="009A7DC2" w:rsidRDefault="005912BE" w:rsidP="006865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5BF" w:rsidRPr="009A7DC2" w:rsidRDefault="00097EFF" w:rsidP="00332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D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04769F">
          <w:rPr>
            <w:rFonts w:ascii="Times New Roman" w:hAnsi="Times New Roman" w:cs="Times New Roman"/>
            <w:sz w:val="28"/>
            <w:szCs w:val="28"/>
          </w:rPr>
          <w:t>N 131</w:t>
        </w:r>
      </w:hyperlink>
      <w:r w:rsidRPr="009A7DC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9" w:history="1">
        <w:r w:rsidRPr="0004769F">
          <w:rPr>
            <w:rFonts w:ascii="Times New Roman" w:hAnsi="Times New Roman" w:cs="Times New Roman"/>
            <w:sz w:val="28"/>
            <w:szCs w:val="28"/>
          </w:rPr>
          <w:t>N 210</w:t>
        </w:r>
      </w:hyperlink>
      <w:r w:rsidRPr="0004769F">
        <w:rPr>
          <w:rFonts w:ascii="Times New Roman" w:hAnsi="Times New Roman" w:cs="Times New Roman"/>
          <w:sz w:val="28"/>
          <w:szCs w:val="28"/>
        </w:rPr>
        <w:t xml:space="preserve"> </w:t>
      </w:r>
      <w:r w:rsidRPr="009A7DC2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</w:t>
      </w:r>
      <w:r w:rsidR="005912BE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услуг" </w:t>
      </w:r>
      <w:r w:rsidR="00453EC8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муниципальной услуги,</w:t>
      </w:r>
      <w:r w:rsidR="00577338">
        <w:rPr>
          <w:rFonts w:ascii="Times New Roman" w:hAnsi="Times New Roman" w:cs="Times New Roman"/>
          <w:sz w:val="28"/>
          <w:szCs w:val="28"/>
        </w:rPr>
        <w:t xml:space="preserve"> </w:t>
      </w:r>
      <w:r w:rsidR="00223FF6">
        <w:rPr>
          <w:rFonts w:ascii="Times New Roman" w:hAnsi="Times New Roman" w:cs="Times New Roman"/>
          <w:sz w:val="28"/>
          <w:szCs w:val="28"/>
        </w:rPr>
        <w:t>А</w:t>
      </w:r>
      <w:r w:rsidRPr="009A7DC2">
        <w:rPr>
          <w:rFonts w:ascii="Times New Roman" w:hAnsi="Times New Roman" w:cs="Times New Roman"/>
          <w:sz w:val="28"/>
          <w:szCs w:val="28"/>
        </w:rPr>
        <w:t>дминис</w:t>
      </w:r>
      <w:r w:rsidR="00223FF6">
        <w:rPr>
          <w:rFonts w:ascii="Times New Roman" w:hAnsi="Times New Roman" w:cs="Times New Roman"/>
          <w:sz w:val="28"/>
          <w:szCs w:val="28"/>
        </w:rPr>
        <w:t xml:space="preserve">трация Лежневского муниципального района Ивановской области </w:t>
      </w:r>
      <w:r w:rsidRPr="009A7DC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7338" w:rsidRPr="000A0FAA" w:rsidRDefault="0015347D" w:rsidP="00577338">
      <w:pPr>
        <w:pStyle w:val="ConsPlusTitle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338">
        <w:rPr>
          <w:rFonts w:ascii="Times New Roman" w:hAnsi="Times New Roman" w:cs="Times New Roman"/>
          <w:b w:val="0"/>
          <w:sz w:val="28"/>
          <w:szCs w:val="28"/>
        </w:rPr>
        <w:t>Утвердить А</w:t>
      </w:r>
      <w:r w:rsidR="00097EFF" w:rsidRPr="00577338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</w:t>
      </w:r>
      <w:hyperlink w:anchor="P36" w:history="1">
        <w:r w:rsidR="00097EFF" w:rsidRPr="002614B2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="00BA31BF">
        <w:t xml:space="preserve"> </w:t>
      </w:r>
      <w:r w:rsidR="00BA31BF" w:rsidRPr="00BA31BF">
        <w:rPr>
          <w:rFonts w:ascii="Times New Roman" w:hAnsi="Times New Roman" w:cs="Times New Roman"/>
          <w:b w:val="0"/>
          <w:sz w:val="28"/>
          <w:szCs w:val="28"/>
        </w:rPr>
        <w:t>Администрации Лежневского муниципального района Ивановской области</w:t>
      </w:r>
      <w:r w:rsidR="00BA31BF">
        <w:rPr>
          <w:b w:val="0"/>
          <w:sz w:val="28"/>
          <w:szCs w:val="28"/>
        </w:rPr>
        <w:t xml:space="preserve"> </w:t>
      </w:r>
      <w:r w:rsidR="00453EC8"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 w:rsidR="00097EFF" w:rsidRPr="005773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6114B0">
        <w:rPr>
          <w:rFonts w:ascii="Times New Roman" w:hAnsi="Times New Roman" w:cs="Times New Roman"/>
          <w:b w:val="0"/>
          <w:sz w:val="28"/>
          <w:szCs w:val="28"/>
        </w:rPr>
        <w:t>й услуги "В</w:t>
      </w:r>
      <w:r w:rsidR="00223FF6" w:rsidRPr="00577338">
        <w:rPr>
          <w:rFonts w:ascii="Times New Roman" w:hAnsi="Times New Roman" w:cs="Times New Roman"/>
          <w:b w:val="0"/>
          <w:sz w:val="28"/>
          <w:szCs w:val="28"/>
        </w:rPr>
        <w:t xml:space="preserve">ыдача разрешения на </w:t>
      </w:r>
      <w:r w:rsidR="00647FE9">
        <w:rPr>
          <w:rFonts w:ascii="Times New Roman" w:hAnsi="Times New Roman" w:cs="Times New Roman"/>
          <w:b w:val="0"/>
          <w:sz w:val="28"/>
          <w:szCs w:val="28"/>
        </w:rPr>
        <w:t>захоронение</w:t>
      </w:r>
      <w:r w:rsidR="005912BE">
        <w:rPr>
          <w:rFonts w:ascii="Times New Roman" w:hAnsi="Times New Roman" w:cs="Times New Roman"/>
          <w:b w:val="0"/>
          <w:sz w:val="28"/>
        </w:rPr>
        <w:t xml:space="preserve"> тела умершего</w:t>
      </w:r>
      <w:r w:rsidR="00577338" w:rsidRPr="00577338">
        <w:rPr>
          <w:rFonts w:ascii="Times New Roman" w:hAnsi="Times New Roman" w:cs="Times New Roman"/>
          <w:b w:val="0"/>
          <w:sz w:val="28"/>
        </w:rPr>
        <w:t>»</w:t>
      </w:r>
      <w:r w:rsidR="006114B0">
        <w:rPr>
          <w:rFonts w:ascii="Times New Roman" w:hAnsi="Times New Roman" w:cs="Times New Roman"/>
          <w:b w:val="0"/>
          <w:sz w:val="28"/>
        </w:rPr>
        <w:t>.</w:t>
      </w:r>
      <w:r w:rsidR="00577338" w:rsidRPr="005773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65E7" w:rsidRPr="000A0FAA" w:rsidRDefault="00097EFF" w:rsidP="00577338">
      <w:pPr>
        <w:pStyle w:val="ConsPlusNormal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9A7D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83281">
        <w:rPr>
          <w:rFonts w:ascii="Times New Roman" w:hAnsi="Times New Roman" w:cs="Times New Roman"/>
          <w:sz w:val="28"/>
          <w:szCs w:val="28"/>
        </w:rPr>
        <w:t xml:space="preserve"> момента подписания и подлежит </w:t>
      </w:r>
      <w:r w:rsidR="005912BE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E83281">
        <w:rPr>
          <w:rFonts w:ascii="Times New Roman" w:hAnsi="Times New Roman" w:cs="Times New Roman"/>
          <w:sz w:val="28"/>
          <w:szCs w:val="28"/>
        </w:rPr>
        <w:t>на официальном сайте Администрации Лежневского муниципального района Ивановской области</w:t>
      </w:r>
      <w:r w:rsidRPr="009A7DC2">
        <w:rPr>
          <w:rFonts w:ascii="Times New Roman" w:hAnsi="Times New Roman" w:cs="Times New Roman"/>
          <w:sz w:val="28"/>
          <w:szCs w:val="28"/>
        </w:rPr>
        <w:t>.</w:t>
      </w:r>
    </w:p>
    <w:p w:rsidR="006865E7" w:rsidRPr="004D1412" w:rsidRDefault="00E83281" w:rsidP="006865E7">
      <w:pPr>
        <w:pStyle w:val="ConsPlusNormal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577338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4D1412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инфраструктуры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Лежневского муниципального района Ивановской области </w:t>
      </w:r>
      <w:r w:rsidR="004D1412">
        <w:rPr>
          <w:rFonts w:ascii="Times New Roman" w:hAnsi="Times New Roman" w:cs="Times New Roman"/>
          <w:sz w:val="28"/>
          <w:szCs w:val="28"/>
        </w:rPr>
        <w:t xml:space="preserve">Топорову Е.Н. </w:t>
      </w: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2BE" w:rsidRPr="009A7DC2" w:rsidRDefault="005912BE" w:rsidP="00686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38" w:rsidRDefault="00E83281" w:rsidP="005773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83281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8115BF" w:rsidRPr="00BA31BF" w:rsidRDefault="00E83281" w:rsidP="000E4BD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8328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2A39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832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D1412">
        <w:rPr>
          <w:rFonts w:ascii="Times New Roman" w:hAnsi="Times New Roman" w:cs="Times New Roman"/>
          <w:b/>
          <w:sz w:val="28"/>
          <w:szCs w:val="28"/>
        </w:rPr>
        <w:t>Колесников П.Н.</w:t>
      </w:r>
    </w:p>
    <w:p w:rsidR="000A0FAA" w:rsidRDefault="000A0FAA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912BE" w:rsidRDefault="005912BE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912BE" w:rsidRDefault="005912BE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912BE" w:rsidRDefault="005912BE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912BE" w:rsidRDefault="005912BE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912BE" w:rsidRDefault="005912BE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11F75" w:rsidRDefault="00E11F75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912BE" w:rsidRDefault="005912BE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97EFF" w:rsidRPr="006865E7" w:rsidRDefault="00097EF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Приложение</w:t>
      </w:r>
    </w:p>
    <w:p w:rsidR="00097EFF" w:rsidRPr="006865E7" w:rsidRDefault="00097EF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к постановлению</w:t>
      </w:r>
    </w:p>
    <w:p w:rsidR="00097EFF" w:rsidRPr="006865E7" w:rsidRDefault="00E83281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А</w:t>
      </w:r>
      <w:r w:rsidR="00097EFF" w:rsidRPr="006865E7">
        <w:rPr>
          <w:rFonts w:ascii="Times New Roman" w:hAnsi="Times New Roman" w:cs="Times New Roman"/>
          <w:szCs w:val="22"/>
        </w:rPr>
        <w:t>дминистрации</w:t>
      </w:r>
      <w:r w:rsidRPr="006865E7">
        <w:rPr>
          <w:rFonts w:ascii="Times New Roman" w:hAnsi="Times New Roman" w:cs="Times New Roman"/>
          <w:szCs w:val="22"/>
        </w:rPr>
        <w:t xml:space="preserve"> Лежневского</w:t>
      </w:r>
    </w:p>
    <w:p w:rsidR="00097EFF" w:rsidRPr="006865E7" w:rsidRDefault="0004769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м</w:t>
      </w:r>
      <w:r w:rsidR="00E83281" w:rsidRPr="006865E7">
        <w:rPr>
          <w:rFonts w:ascii="Times New Roman" w:hAnsi="Times New Roman" w:cs="Times New Roman"/>
          <w:szCs w:val="22"/>
        </w:rPr>
        <w:t>униципального района</w:t>
      </w:r>
    </w:p>
    <w:p w:rsidR="00097EFF" w:rsidRPr="006865E7" w:rsidRDefault="00E83281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865E7">
        <w:rPr>
          <w:rFonts w:ascii="Times New Roman" w:hAnsi="Times New Roman" w:cs="Times New Roman"/>
          <w:szCs w:val="22"/>
        </w:rPr>
        <w:t>от ___________ N ____</w:t>
      </w:r>
    </w:p>
    <w:p w:rsidR="00097EFF" w:rsidRPr="006865E7" w:rsidRDefault="00097EFF" w:rsidP="00097E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77338" w:rsidRPr="00BA31BF" w:rsidRDefault="00097EFF" w:rsidP="00BA3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A7DC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A31BF" w:rsidRPr="00BA31BF">
        <w:rPr>
          <w:rFonts w:ascii="Times New Roman" w:hAnsi="Times New Roman" w:cs="Times New Roman"/>
          <w:sz w:val="28"/>
          <w:szCs w:val="28"/>
        </w:rPr>
        <w:t xml:space="preserve"> </w:t>
      </w:r>
      <w:r w:rsidR="00BA31BF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 ИВАНОВСКОЙ ОБЛАСТИ ПО ПРЕДОСТАВЛЕНИЮ</w:t>
      </w:r>
      <w:r w:rsidR="00577338">
        <w:rPr>
          <w:rFonts w:ascii="Times New Roman" w:hAnsi="Times New Roman" w:cs="Times New Roman"/>
          <w:sz w:val="28"/>
          <w:szCs w:val="28"/>
        </w:rPr>
        <w:t xml:space="preserve"> </w:t>
      </w:r>
      <w:r w:rsidR="00577338" w:rsidRPr="009A7DC2">
        <w:rPr>
          <w:rFonts w:ascii="Times New Roman" w:hAnsi="Times New Roman" w:cs="Times New Roman"/>
          <w:sz w:val="28"/>
          <w:szCs w:val="28"/>
        </w:rPr>
        <w:t xml:space="preserve">МУНИЦИПАЛЬНОЙ УСЛУГИ "ВЫДАЧА РАЗРЕШЕНИЯ </w:t>
      </w:r>
      <w:r w:rsidR="00577338">
        <w:rPr>
          <w:rFonts w:ascii="Times New Roman" w:hAnsi="Times New Roman" w:cs="Times New Roman"/>
          <w:sz w:val="28"/>
          <w:szCs w:val="28"/>
        </w:rPr>
        <w:t>НА ЗАХОРОНЕНИЕ</w:t>
      </w:r>
      <w:r w:rsidR="005912BE">
        <w:rPr>
          <w:rFonts w:ascii="Times New Roman" w:hAnsi="Times New Roman" w:cs="Times New Roman"/>
          <w:sz w:val="28"/>
          <w:szCs w:val="28"/>
        </w:rPr>
        <w:t xml:space="preserve"> ТЕЛА УМЕРШЕГО</w:t>
      </w:r>
      <w:r w:rsidR="00577338" w:rsidRPr="00CD06E4">
        <w:rPr>
          <w:rFonts w:ascii="Times New Roman" w:hAnsi="Times New Roman" w:cs="Times New Roman"/>
          <w:sz w:val="28"/>
        </w:rPr>
        <w:t xml:space="preserve">» </w:t>
      </w:r>
    </w:p>
    <w:p w:rsidR="00097EFF" w:rsidRPr="009A7DC2" w:rsidRDefault="00097EFF" w:rsidP="005773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7EFF" w:rsidRPr="00E83281" w:rsidRDefault="00097EFF" w:rsidP="00097E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2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7EFF" w:rsidRPr="009A7DC2" w:rsidRDefault="00097EFF" w:rsidP="005773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338" w:rsidRPr="00577338" w:rsidRDefault="00453EC8" w:rsidP="005773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  <w:r w:rsidR="00577338" w:rsidRPr="005773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7338" w:rsidRDefault="00453EC8" w:rsidP="00453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577338" w:rsidRPr="0057733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BA31BF" w:rsidRPr="00BA31BF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 Ивановской области</w:t>
      </w:r>
      <w:r w:rsidR="00BA31BF">
        <w:rPr>
          <w:b/>
          <w:sz w:val="28"/>
          <w:szCs w:val="28"/>
        </w:rPr>
        <w:t xml:space="preserve"> </w:t>
      </w:r>
      <w:r w:rsidR="00BA31BF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="00577338" w:rsidRPr="005773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услуги </w:t>
      </w:r>
      <w:r w:rsidR="00577338" w:rsidRPr="00577338">
        <w:rPr>
          <w:rFonts w:ascii="Times New Roman" w:hAnsi="Times New Roman" w:cs="Times New Roman"/>
          <w:sz w:val="28"/>
          <w:szCs w:val="28"/>
        </w:rPr>
        <w:t>"</w:t>
      </w:r>
      <w:r w:rsidR="00560426">
        <w:rPr>
          <w:rFonts w:ascii="Times New Roman" w:hAnsi="Times New Roman" w:cs="Times New Roman"/>
          <w:sz w:val="28"/>
          <w:szCs w:val="28"/>
        </w:rPr>
        <w:t>В</w:t>
      </w:r>
      <w:r w:rsidR="00647FE9">
        <w:rPr>
          <w:rFonts w:ascii="Times New Roman" w:hAnsi="Times New Roman" w:cs="Times New Roman"/>
          <w:sz w:val="28"/>
          <w:szCs w:val="28"/>
        </w:rPr>
        <w:t>ыдача разрешения на захоронение</w:t>
      </w:r>
      <w:r w:rsidR="00577338" w:rsidRPr="00577338">
        <w:rPr>
          <w:rFonts w:ascii="Times New Roman" w:hAnsi="Times New Roman" w:cs="Times New Roman"/>
          <w:sz w:val="28"/>
          <w:szCs w:val="28"/>
        </w:rPr>
        <w:t xml:space="preserve"> </w:t>
      </w:r>
      <w:r w:rsidR="005912BE">
        <w:rPr>
          <w:rFonts w:ascii="Times New Roman" w:hAnsi="Times New Roman" w:cs="Times New Roman"/>
          <w:sz w:val="28"/>
          <w:szCs w:val="28"/>
        </w:rPr>
        <w:t>тела умершего</w:t>
      </w:r>
      <w:r w:rsidR="00577338" w:rsidRPr="00577338">
        <w:rPr>
          <w:rFonts w:ascii="Times New Roman" w:hAnsi="Times New Roman" w:cs="Times New Roman"/>
          <w:sz w:val="28"/>
        </w:rPr>
        <w:t>»</w:t>
      </w:r>
      <w:r w:rsidR="00577338" w:rsidRPr="00577338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647FE9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="00577338" w:rsidRPr="00577338">
        <w:rPr>
          <w:rFonts w:ascii="Times New Roman" w:eastAsia="Times New Roman" w:hAnsi="Times New Roman" w:cs="Times New Roman"/>
          <w:sz w:val="28"/>
          <w:szCs w:val="28"/>
        </w:rPr>
        <w:t>егламент)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предоставления и доступности муниципальной услуги, создания комфортных условий для ее получения, и определяет сроки и последовательность действий (административных процедур</w:t>
      </w:r>
      <w:proofErr w:type="gramEnd"/>
      <w:r w:rsidR="00577338" w:rsidRPr="0057733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77338" w:rsidRPr="00577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оказании и </w:t>
      </w:r>
      <w:r w:rsidR="00577338" w:rsidRPr="00577338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0E4BD3" w:rsidRDefault="000E4BD3" w:rsidP="00453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D3" w:rsidRPr="00577338" w:rsidRDefault="000E4BD3" w:rsidP="00D95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Описание заявителей  на предоставление муниципально</w:t>
      </w:r>
      <w:r w:rsidR="000F16E4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E4BD3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>Заявителями на предоставление м</w:t>
      </w:r>
      <w:r w:rsidR="008F2BC8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>униципальной услуги являю</w:t>
      </w:r>
      <w:r w:rsidRPr="000E4BD3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 xml:space="preserve">тся </w:t>
      </w:r>
      <w:r w:rsidR="00564444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>специализированная служба, индивидуальные предприниматели</w:t>
      </w:r>
      <w:r w:rsidR="00F66D5B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 xml:space="preserve"> и </w:t>
      </w:r>
      <w:r w:rsidR="00E11F75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>отв</w:t>
      </w:r>
      <w:r w:rsidR="0012281F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 xml:space="preserve">етственное лицо за место захоронения </w:t>
      </w:r>
      <w:r w:rsidRPr="000E4BD3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 xml:space="preserve">(далее — Заявители). </w:t>
      </w:r>
    </w:p>
    <w:p w:rsidR="00495100" w:rsidRDefault="00495100" w:rsidP="000E4B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647FE9" w:rsidRDefault="000E4BD3" w:rsidP="00647F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E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1.3. Информирование о порядке</w:t>
      </w:r>
    </w:p>
    <w:p w:rsidR="000E4BD3" w:rsidRPr="000E4BD3" w:rsidRDefault="000E4BD3" w:rsidP="00647F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предоставления муниципальной услуги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1.3.1. Информация об </w:t>
      </w:r>
      <w:r w:rsidR="005644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организации, предоставляющей</w:t>
      </w: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муниципальную услугу</w:t>
      </w:r>
    </w:p>
    <w:p w:rsidR="003B3E7F" w:rsidRPr="000774F4" w:rsidRDefault="000E4BD3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B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r w:rsidR="004D1412">
        <w:rPr>
          <w:rFonts w:ascii="Times New Roman" w:hAnsi="Times New Roman" w:cs="Times New Roman"/>
          <w:sz w:val="28"/>
          <w:szCs w:val="28"/>
        </w:rPr>
        <w:t>Орган, предоставляющий</w:t>
      </w:r>
      <w:r w:rsidR="003B3E7F" w:rsidRPr="000774F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564444">
        <w:rPr>
          <w:rFonts w:ascii="Times New Roman" w:hAnsi="Times New Roman" w:cs="Times New Roman"/>
          <w:sz w:val="28"/>
          <w:szCs w:val="28"/>
        </w:rPr>
        <w:t>,</w:t>
      </w:r>
      <w:r w:rsidR="005912B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64444">
        <w:rPr>
          <w:rFonts w:ascii="Times New Roman" w:hAnsi="Times New Roman" w:cs="Times New Roman"/>
          <w:sz w:val="28"/>
          <w:szCs w:val="28"/>
        </w:rPr>
        <w:t xml:space="preserve"> </w:t>
      </w:r>
      <w:r w:rsidR="003B3E7F" w:rsidRPr="000774F4">
        <w:rPr>
          <w:rFonts w:ascii="Times New Roman" w:hAnsi="Times New Roman" w:cs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="00BA31BF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5912BE">
        <w:rPr>
          <w:rFonts w:ascii="Times New Roman" w:hAnsi="Times New Roman" w:cs="Times New Roman"/>
          <w:sz w:val="28"/>
          <w:szCs w:val="28"/>
        </w:rPr>
        <w:t xml:space="preserve"> </w:t>
      </w:r>
      <w:r w:rsidR="008B6309">
        <w:rPr>
          <w:rFonts w:ascii="Times New Roman" w:hAnsi="Times New Roman" w:cs="Times New Roman"/>
          <w:sz w:val="28"/>
          <w:szCs w:val="28"/>
        </w:rPr>
        <w:t>в лице структурного подразделения</w:t>
      </w:r>
      <w:r w:rsidR="005912BE">
        <w:rPr>
          <w:rFonts w:ascii="Times New Roman" w:hAnsi="Times New Roman" w:cs="Times New Roman"/>
          <w:sz w:val="28"/>
          <w:szCs w:val="28"/>
        </w:rPr>
        <w:t xml:space="preserve"> </w:t>
      </w:r>
      <w:r w:rsidR="004D1412">
        <w:rPr>
          <w:rFonts w:ascii="Times New Roman" w:hAnsi="Times New Roman" w:cs="Times New Roman"/>
          <w:sz w:val="28"/>
          <w:szCs w:val="28"/>
        </w:rPr>
        <w:t xml:space="preserve">Управление развития инфраструктуры и </w:t>
      </w:r>
      <w:r w:rsidR="003B3E7F" w:rsidRPr="000774F4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Лежневского муниципально</w:t>
      </w:r>
      <w:r w:rsidR="004D1412">
        <w:rPr>
          <w:rFonts w:ascii="Times New Roman" w:hAnsi="Times New Roman" w:cs="Times New Roman"/>
          <w:sz w:val="28"/>
          <w:szCs w:val="28"/>
        </w:rPr>
        <w:t>го района (далее – Управление</w:t>
      </w:r>
      <w:r w:rsidR="003B3E7F" w:rsidRPr="000774F4">
        <w:rPr>
          <w:rFonts w:ascii="Times New Roman" w:hAnsi="Times New Roman" w:cs="Times New Roman"/>
          <w:sz w:val="28"/>
          <w:szCs w:val="28"/>
        </w:rPr>
        <w:t>).</w:t>
      </w:r>
    </w:p>
    <w:p w:rsidR="003B3E7F" w:rsidRPr="000774F4" w:rsidRDefault="003B3E7F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F4">
        <w:rPr>
          <w:rFonts w:ascii="Times New Roman" w:hAnsi="Times New Roman" w:cs="Times New Roman"/>
          <w:sz w:val="28"/>
          <w:szCs w:val="28"/>
        </w:rPr>
        <w:t>Место нахождения и почтовый адрес: 155120, Ивановская область, Лежневский район, п. Лежнево, ул. Октябрьская, д.32</w:t>
      </w:r>
      <w:r w:rsidR="00E11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F7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11F75">
        <w:rPr>
          <w:rFonts w:ascii="Times New Roman" w:hAnsi="Times New Roman" w:cs="Times New Roman"/>
          <w:sz w:val="28"/>
          <w:szCs w:val="28"/>
        </w:rPr>
        <w:t>. 17,22</w:t>
      </w:r>
      <w:r w:rsidRPr="000774F4">
        <w:rPr>
          <w:rFonts w:ascii="Times New Roman" w:hAnsi="Times New Roman" w:cs="Times New Roman"/>
          <w:sz w:val="28"/>
          <w:szCs w:val="28"/>
        </w:rPr>
        <w:t>;</w:t>
      </w:r>
    </w:p>
    <w:p w:rsidR="00E11F75" w:rsidRDefault="00E11F75" w:rsidP="003B3E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E7F" w:rsidRPr="000774F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D1412">
        <w:rPr>
          <w:rFonts w:ascii="Times New Roman" w:hAnsi="Times New Roman" w:cs="Times New Roman"/>
          <w:b/>
          <w:sz w:val="28"/>
          <w:szCs w:val="28"/>
        </w:rPr>
        <w:t>8-915-814-37-99</w:t>
      </w:r>
    </w:p>
    <w:p w:rsidR="003B3E7F" w:rsidRPr="00891786" w:rsidRDefault="003B3E7F" w:rsidP="003B3E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4F4">
        <w:rPr>
          <w:rFonts w:ascii="Times New Roman" w:hAnsi="Times New Roman" w:cs="Times New Roman"/>
          <w:sz w:val="28"/>
          <w:szCs w:val="28"/>
        </w:rPr>
        <w:t xml:space="preserve">Электронная  почта: </w:t>
      </w:r>
      <w:proofErr w:type="spellStart"/>
      <w:r w:rsidR="004D1412" w:rsidRPr="008917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riadm</w:t>
      </w:r>
      <w:proofErr w:type="spellEnd"/>
      <w:r w:rsidR="004D1412" w:rsidRPr="00891786">
        <w:rPr>
          <w:rFonts w:ascii="Times New Roman" w:hAnsi="Times New Roman" w:cs="Times New Roman"/>
          <w:b/>
          <w:sz w:val="28"/>
          <w:szCs w:val="28"/>
          <w:u w:val="single"/>
        </w:rPr>
        <w:t>2018@</w:t>
      </w:r>
      <w:r w:rsidR="004D1412" w:rsidRPr="008917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4D1412" w:rsidRPr="008917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4D1412" w:rsidRPr="008917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3B3E7F" w:rsidRPr="000774F4" w:rsidRDefault="003B3E7F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F4">
        <w:rPr>
          <w:rFonts w:ascii="Times New Roman" w:hAnsi="Times New Roman" w:cs="Times New Roman"/>
          <w:sz w:val="28"/>
          <w:szCs w:val="28"/>
        </w:rPr>
        <w:t xml:space="preserve">Прием посетителей по вопросам предоставления муниципальной услуги </w:t>
      </w:r>
      <w:r w:rsidRPr="000774F4">
        <w:rPr>
          <w:rFonts w:ascii="Times New Roman" w:hAnsi="Times New Roman" w:cs="Times New Roman"/>
          <w:sz w:val="28"/>
          <w:szCs w:val="28"/>
        </w:rPr>
        <w:lastRenderedPageBreak/>
        <w:t>осущест</w:t>
      </w:r>
      <w:r w:rsidR="00564444">
        <w:rPr>
          <w:rFonts w:ascii="Times New Roman" w:hAnsi="Times New Roman" w:cs="Times New Roman"/>
          <w:sz w:val="28"/>
          <w:szCs w:val="28"/>
        </w:rPr>
        <w:t>вля</w:t>
      </w:r>
      <w:r w:rsidR="0076211E">
        <w:rPr>
          <w:rFonts w:ascii="Times New Roman" w:hAnsi="Times New Roman" w:cs="Times New Roman"/>
          <w:sz w:val="28"/>
          <w:szCs w:val="28"/>
        </w:rPr>
        <w:t xml:space="preserve">ется </w:t>
      </w:r>
      <w:r w:rsidR="00E11F75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4F3E0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028A9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предоставления муниципальной услуги </w:t>
      </w:r>
      <w:r w:rsidR="004F3E05">
        <w:rPr>
          <w:rFonts w:ascii="Times New Roman" w:hAnsi="Times New Roman" w:cs="Times New Roman"/>
          <w:sz w:val="28"/>
          <w:szCs w:val="28"/>
        </w:rPr>
        <w:t>(далее –</w:t>
      </w:r>
      <w:r w:rsidR="00E11F75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4F3E05">
        <w:rPr>
          <w:rFonts w:ascii="Times New Roman" w:hAnsi="Times New Roman" w:cs="Times New Roman"/>
          <w:sz w:val="28"/>
          <w:szCs w:val="28"/>
        </w:rPr>
        <w:t xml:space="preserve">Управления) </w:t>
      </w:r>
      <w:r w:rsidRPr="000774F4">
        <w:rPr>
          <w:rFonts w:ascii="Times New Roman" w:hAnsi="Times New Roman" w:cs="Times New Roman"/>
          <w:sz w:val="28"/>
          <w:szCs w:val="28"/>
        </w:rPr>
        <w:t>по следующему графику:</w:t>
      </w:r>
    </w:p>
    <w:p w:rsidR="00E11F75" w:rsidRDefault="008B6309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</w:t>
      </w:r>
      <w:r w:rsidR="00E11F75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11F75">
        <w:rPr>
          <w:rFonts w:ascii="Times New Roman" w:hAnsi="Times New Roman" w:cs="Times New Roman"/>
          <w:sz w:val="28"/>
          <w:szCs w:val="28"/>
        </w:rPr>
        <w:t>8-00 до 17-00;</w:t>
      </w:r>
      <w:r w:rsidR="003B3E7F" w:rsidRPr="0007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09" w:rsidRDefault="008B6309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08-00 до 15-45;</w:t>
      </w:r>
    </w:p>
    <w:p w:rsidR="00D95AA8" w:rsidRDefault="00D95AA8" w:rsidP="00D95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беденный перерыв - с 12.00 до 12.45; </w:t>
      </w:r>
    </w:p>
    <w:p w:rsidR="008B6309" w:rsidRDefault="008B6309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с 09-00 до 13-00, без перерыва на обед</w:t>
      </w:r>
      <w:r w:rsidR="00AA5582">
        <w:rPr>
          <w:rFonts w:ascii="Times New Roman" w:hAnsi="Times New Roman" w:cs="Times New Roman"/>
          <w:sz w:val="28"/>
          <w:szCs w:val="28"/>
        </w:rPr>
        <w:t>;</w:t>
      </w:r>
    </w:p>
    <w:p w:rsidR="003B3E7F" w:rsidRPr="000774F4" w:rsidRDefault="00E11F75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выходные: воскресенье.</w:t>
      </w:r>
    </w:p>
    <w:p w:rsidR="00E11F75" w:rsidRDefault="003B3E7F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F4">
        <w:rPr>
          <w:rFonts w:ascii="Times New Roman" w:hAnsi="Times New Roman" w:cs="Times New Roman"/>
          <w:sz w:val="28"/>
          <w:szCs w:val="28"/>
        </w:rPr>
        <w:t xml:space="preserve">Прием заявлений от получателей муниципальной услуги осуществляется </w:t>
      </w:r>
      <w:r w:rsidR="007028A9">
        <w:rPr>
          <w:rFonts w:ascii="Times New Roman" w:hAnsi="Times New Roman" w:cs="Times New Roman"/>
          <w:sz w:val="28"/>
          <w:szCs w:val="28"/>
        </w:rPr>
        <w:t xml:space="preserve">в </w:t>
      </w:r>
      <w:r w:rsidR="008F2BC8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="008F2B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F2BC8">
        <w:rPr>
          <w:rFonts w:ascii="Times New Roman" w:hAnsi="Times New Roman" w:cs="Times New Roman"/>
          <w:sz w:val="28"/>
          <w:szCs w:val="28"/>
        </w:rPr>
        <w:t xml:space="preserve">. 17, </w:t>
      </w:r>
      <w:r w:rsidR="00E11F75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района.</w:t>
      </w:r>
    </w:p>
    <w:p w:rsidR="00B1705E" w:rsidRPr="000774F4" w:rsidRDefault="00E11F75" w:rsidP="003B3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B1705E">
        <w:rPr>
          <w:rFonts w:ascii="Times New Roman" w:hAnsi="Times New Roman" w:cs="Times New Roman"/>
          <w:sz w:val="28"/>
          <w:szCs w:val="28"/>
        </w:rPr>
        <w:t xml:space="preserve"> Управления назначается ответственным за предоставление муниципал</w:t>
      </w:r>
      <w:r w:rsidR="00EE6DB9">
        <w:rPr>
          <w:rFonts w:ascii="Times New Roman" w:hAnsi="Times New Roman" w:cs="Times New Roman"/>
          <w:sz w:val="28"/>
          <w:szCs w:val="28"/>
        </w:rPr>
        <w:t>ьной услуги Распоряжением Главы</w:t>
      </w:r>
      <w:r w:rsidR="00B1705E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Ивановской области.</w:t>
      </w:r>
    </w:p>
    <w:p w:rsidR="000E4BD3" w:rsidRPr="000E4BD3" w:rsidRDefault="000E4BD3" w:rsidP="003B3E7F">
      <w:pPr>
        <w:widowControl w:val="0"/>
        <w:tabs>
          <w:tab w:val="left" w:pos="0"/>
          <w:tab w:val="left" w:pos="720"/>
          <w:tab w:val="left" w:pos="14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B2ECD" w:rsidRPr="000E4BD3" w:rsidRDefault="000E4BD3" w:rsidP="00DB2E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p w:rsidR="00DB2ECD" w:rsidRDefault="00DB2ECD" w:rsidP="000E4BD3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месте нахождения и график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контактные телефоны, адреса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электронной почты </w:t>
      </w:r>
      <w:r w:rsidR="004F3E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Управления 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Администрации и в средствах массовой информации. </w:t>
      </w:r>
    </w:p>
    <w:p w:rsidR="000E4BD3" w:rsidRPr="000E4BD3" w:rsidRDefault="000E4BD3" w:rsidP="000E4BD3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</w:t>
      </w:r>
      <w:r w:rsidR="00DB2E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 осуществл</w:t>
      </w:r>
      <w:r w:rsidR="007028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яется </w:t>
      </w:r>
      <w:r w:rsidR="00E11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сотрудником </w:t>
      </w:r>
      <w:r w:rsidR="004F3E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Управления.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1.3.3. Порядок получе</w:t>
      </w:r>
      <w:r w:rsidR="00D95A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ния информации заинтересованными лицами</w:t>
      </w:r>
      <w:r w:rsidRPr="000E4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предоставлении муниципальной услуги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информации о порядке предоставления муниципальной услуги</w:t>
      </w:r>
      <w:r w:rsidR="00E1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информация о процедуре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) заинтересованные лица имеют право обращаться:</w:t>
      </w:r>
    </w:p>
    <w:p w:rsidR="00DB2ECD" w:rsidRDefault="00DB2ECD" w:rsidP="00DB2ECD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E4BD3"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устной форме лично или по телефону к </w:t>
      </w:r>
      <w:bookmarkStart w:id="1" w:name="OLE_LINK1"/>
      <w:bookmarkStart w:id="2" w:name="OLE_LINK2"/>
      <w:r w:rsidR="00E1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сотруднику </w:t>
      </w:r>
      <w:r w:rsidR="004F3E0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="0087647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bookmarkEnd w:id="2"/>
    </w:p>
    <w:p w:rsidR="000E4BD3" w:rsidRPr="000E4BD3" w:rsidRDefault="00DB2ECD" w:rsidP="00DB2ECD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0E4BD3"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письменном виде почтовым отправлением в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="000E4BD3"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0E4BD3" w:rsidRPr="000E4BD3" w:rsidRDefault="00DB2ECD" w:rsidP="00DB2ECD">
      <w:pPr>
        <w:widowControl w:val="0"/>
        <w:tabs>
          <w:tab w:val="left" w:pos="0"/>
          <w:tab w:val="left" w:pos="1080"/>
          <w:tab w:val="left" w:pos="1134"/>
          <w:tab w:val="num" w:pos="1605"/>
        </w:tabs>
        <w:suppressAutoHyphens/>
        <w:autoSpaceDE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BA3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электронной почте </w:t>
      </w:r>
      <w:r w:rsidR="00D95AA8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2ECD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</w:t>
      </w:r>
      <w:r w:rsidR="00E11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сотруднику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3E0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Управления.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требованиями к информированию заинтересованных лиц являются: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достоверность и полнота информирования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четкость в изложении информации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удобство и доступность получения информации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оперативность предоставления информации о процедуре;</w:t>
      </w:r>
    </w:p>
    <w:p w:rsidR="000E4BD3" w:rsidRPr="000E4BD3" w:rsidRDefault="000E4BD3" w:rsidP="000E4B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корректность и тактичность в процессе информирования о процедуре.</w:t>
      </w:r>
    </w:p>
    <w:p w:rsidR="000E4BD3" w:rsidRPr="000E4BD3" w:rsidRDefault="000E4BD3" w:rsidP="000E4B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заинтересованных лиц организуется индивидуально или публично.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4BD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0E4BD3" w:rsidRPr="000E4BD3" w:rsidRDefault="000E4BD3" w:rsidP="00146D63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4BD3" w:rsidRPr="000E4BD3" w:rsidRDefault="00647FE9" w:rsidP="000E4B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1.4</w:t>
      </w:r>
      <w:r w:rsidR="000E4BD3" w:rsidRPr="000E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 Основные понятия, используемые в административном регламенте</w:t>
      </w:r>
    </w:p>
    <w:p w:rsidR="000E4BD3" w:rsidRPr="000E4BD3" w:rsidRDefault="000E4BD3" w:rsidP="000E4BD3">
      <w:pPr>
        <w:widowControl w:val="0"/>
        <w:suppressAutoHyphens/>
        <w:autoSpaceDE w:val="0"/>
        <w:spacing w:after="120" w:line="240" w:lineRule="auto"/>
        <w:ind w:firstLine="506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eastAsia="zh-CN"/>
        </w:rPr>
      </w:pPr>
      <w:r w:rsidRPr="000E4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место захоронения</w:t>
      </w:r>
      <w:r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земельный участок, предоставляемый в зоне захоронения кладбища для захоронения останков или праха умерших;</w:t>
      </w:r>
    </w:p>
    <w:p w:rsidR="000E4BD3" w:rsidRPr="000E4BD3" w:rsidRDefault="000740D0" w:rsidP="000740D0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       </w:t>
      </w:r>
      <w:r w:rsidR="000E4BD3" w:rsidRPr="000E4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участок для захоронения </w:t>
      </w:r>
      <w:r w:rsidR="000E4BD3"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– место для одиночного захоронения, предоставляемое на безвозмездной </w:t>
      </w:r>
      <w:proofErr w:type="gramStart"/>
      <w:r w:rsidR="000E4BD3"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основе</w:t>
      </w:r>
      <w:proofErr w:type="gramEnd"/>
      <w:r w:rsidR="000E4BD3"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территории общественных кладбищ для погребения умершего (погибшего) (далее – умерший), не имеющего супруга, близких родственников либо законного представителя умершего, а также умершего, личность которого не установлена органами внутренних дел;</w:t>
      </w:r>
    </w:p>
    <w:p w:rsidR="000E4BD3" w:rsidRPr="000E4BD3" w:rsidRDefault="000E4BD3" w:rsidP="000774F4">
      <w:pPr>
        <w:widowControl w:val="0"/>
        <w:suppressAutoHyphens/>
        <w:autoSpaceDE w:val="0"/>
        <w:spacing w:after="120" w:line="240" w:lineRule="auto"/>
        <w:ind w:firstLine="506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eastAsia="zh-CN"/>
        </w:rPr>
      </w:pPr>
      <w:r w:rsidRPr="000E4B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eastAsia="zh-CN"/>
        </w:rPr>
        <w:t xml:space="preserve">книга регистрации захоронений – </w:t>
      </w:r>
      <w:r w:rsidRPr="000E4B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книга установленного образца, в которой регистрируются захоронения;</w:t>
      </w:r>
    </w:p>
    <w:p w:rsidR="000E4BD3" w:rsidRPr="000E4BD3" w:rsidRDefault="000E4BD3" w:rsidP="000E4BD3">
      <w:pPr>
        <w:widowControl w:val="0"/>
        <w:suppressLineNumbers/>
        <w:shd w:val="clear" w:color="auto" w:fill="FFFFFF"/>
        <w:suppressAutoHyphens/>
        <w:autoSpaceDE w:val="0"/>
        <w:spacing w:after="0" w:line="100" w:lineRule="atLeast"/>
        <w:ind w:firstLine="5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0E4BD3">
        <w:rPr>
          <w:rFonts w:ascii="Times New Roman" w:eastAsia="Times New Roman" w:hAnsi="Times New Roman" w:cs="Times New Roman"/>
          <w:b/>
          <w:bCs/>
          <w:color w:val="000000"/>
          <w:sz w:val="28"/>
          <w:lang w:eastAsia="zh-CN"/>
        </w:rPr>
        <w:t xml:space="preserve">свидетельство о смерти – </w:t>
      </w:r>
      <w:r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медицинский, юридический и учетный документ,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погребение.</w:t>
      </w:r>
    </w:p>
    <w:p w:rsidR="000E4BD3" w:rsidRPr="000E4BD3" w:rsidRDefault="000E4BD3" w:rsidP="000E4BD3">
      <w:pPr>
        <w:widowControl w:val="0"/>
        <w:suppressLineNumbers/>
        <w:shd w:val="clear" w:color="auto" w:fill="FFFFFF"/>
        <w:suppressAutoHyphens/>
        <w:autoSpaceDE w:val="0"/>
        <w:spacing w:after="0" w:line="100" w:lineRule="atLeast"/>
        <w:ind w:firstLine="506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eastAsia="zh-CN"/>
        </w:rPr>
      </w:pPr>
      <w:r w:rsidRPr="000E4B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Свидетельство о смерти может быть медицинским (врачебным) или государственным (гербовым) документом.</w:t>
      </w:r>
    </w:p>
    <w:p w:rsidR="000E4BD3" w:rsidRPr="000E4BD3" w:rsidRDefault="000E4BD3" w:rsidP="000E4BD3">
      <w:pPr>
        <w:widowControl w:val="0"/>
        <w:suppressLineNumbers/>
        <w:shd w:val="clear" w:color="auto" w:fill="FFFFFF"/>
        <w:suppressAutoHyphens/>
        <w:autoSpaceDE w:val="0"/>
        <w:spacing w:after="0" w:line="100" w:lineRule="atLeast"/>
        <w:ind w:firstLine="5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E4B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eastAsia="zh-CN"/>
        </w:rPr>
        <w:t xml:space="preserve">специализированная служба по вопросам похоронного дела – </w:t>
      </w:r>
      <w:r w:rsidRPr="000E4B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организация, создаваемая в порядке, установленном законодательством Российской Федерации, основным видом деятельности которой является оказание услуг по погребению;</w:t>
      </w:r>
    </w:p>
    <w:p w:rsidR="000E4BD3" w:rsidRPr="000E4BD3" w:rsidRDefault="000E4BD3" w:rsidP="000E4BD3">
      <w:pPr>
        <w:widowControl w:val="0"/>
        <w:suppressLineNumbers/>
        <w:shd w:val="clear" w:color="auto" w:fill="FFFFFF"/>
        <w:suppressAutoHyphens/>
        <w:autoSpaceDE w:val="0"/>
        <w:spacing w:after="0" w:line="100" w:lineRule="atLeast"/>
        <w:ind w:firstLine="5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E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ответственное лицо за место захоронения — </w:t>
      </w:r>
      <w:r w:rsidRPr="000E4B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лицо, взявшее на себя обязанность по организации похорон умершего, или указанное им иное лицо из числа родственников умершего. </w:t>
      </w:r>
      <w:r w:rsidRPr="000E4BD3">
        <w:rPr>
          <w:rFonts w:ascii="Times New Roman" w:eastAsia="Times New Roman" w:hAnsi="Times New Roman" w:cs="Times New Roman"/>
          <w:color w:val="000000"/>
          <w:spacing w:val="-1"/>
          <w:sz w:val="28"/>
          <w:lang w:eastAsia="zh-CN"/>
        </w:rPr>
        <w:t xml:space="preserve">При предоставлении места захоронения лицу, ответственному за место захоронения, выдается </w:t>
      </w:r>
      <w:r w:rsidR="00FF1AA3">
        <w:rPr>
          <w:rFonts w:ascii="Times New Roman" w:eastAsia="Times New Roman" w:hAnsi="Times New Roman" w:cs="Times New Roman"/>
          <w:color w:val="000000"/>
          <w:spacing w:val="-1"/>
          <w:sz w:val="28"/>
          <w:lang w:eastAsia="zh-CN"/>
        </w:rPr>
        <w:t xml:space="preserve"> разрешение на захоронение</w:t>
      </w:r>
      <w:r w:rsidRPr="000E4BD3">
        <w:rPr>
          <w:rFonts w:ascii="Times New Roman" w:eastAsia="Times New Roman" w:hAnsi="Times New Roman" w:cs="Times New Roman"/>
          <w:color w:val="000000"/>
          <w:spacing w:val="-1"/>
          <w:sz w:val="28"/>
          <w:lang w:eastAsia="zh-CN"/>
        </w:rPr>
        <w:t>;</w:t>
      </w:r>
    </w:p>
    <w:p w:rsidR="000E4BD3" w:rsidRPr="00577338" w:rsidRDefault="000E4BD3" w:rsidP="00453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83C" w:rsidRPr="0014183C" w:rsidRDefault="0014183C" w:rsidP="0014183C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zh-CN"/>
        </w:rPr>
      </w:pPr>
      <w:r w:rsidRPr="0014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 Стандарт предоставления муниципальной услуги.</w:t>
      </w:r>
    </w:p>
    <w:p w:rsidR="0014183C" w:rsidRPr="0014183C" w:rsidRDefault="0014183C" w:rsidP="001418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4183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2.1. Наименование муниципальной услуги</w:t>
      </w:r>
    </w:p>
    <w:p w:rsidR="0014183C" w:rsidRDefault="0014183C" w:rsidP="005912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57733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7FE9">
        <w:rPr>
          <w:rFonts w:ascii="Times New Roman" w:hAnsi="Times New Roman" w:cs="Times New Roman"/>
          <w:sz w:val="28"/>
          <w:szCs w:val="28"/>
        </w:rPr>
        <w:t>ыдача разрешения на захоронение</w:t>
      </w:r>
      <w:r w:rsidR="005912BE">
        <w:rPr>
          <w:rFonts w:ascii="Times New Roman" w:hAnsi="Times New Roman" w:cs="Times New Roman"/>
          <w:sz w:val="28"/>
        </w:rPr>
        <w:t xml:space="preserve"> тел</w:t>
      </w:r>
      <w:r w:rsidR="00647FE9">
        <w:rPr>
          <w:rFonts w:ascii="Times New Roman" w:hAnsi="Times New Roman" w:cs="Times New Roman"/>
          <w:sz w:val="28"/>
        </w:rPr>
        <w:t>а умершего</w:t>
      </w:r>
      <w:r w:rsidRPr="00577338">
        <w:rPr>
          <w:rFonts w:ascii="Times New Roman" w:hAnsi="Times New Roman" w:cs="Times New Roman"/>
          <w:sz w:val="28"/>
        </w:rPr>
        <w:t>»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E60" w:rsidRDefault="00313E60" w:rsidP="005912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E60" w:rsidRPr="00313E60" w:rsidRDefault="00313E60" w:rsidP="005912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E60">
        <w:rPr>
          <w:rFonts w:ascii="Times New Roman" w:eastAsia="Times New Roman" w:hAnsi="Times New Roman" w:cs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313E60" w:rsidRDefault="00313E60" w:rsidP="0031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Орган, предоставляющий муниципальную услугу: Администрация Лежневского муниципального района Ивановской области.</w:t>
      </w:r>
    </w:p>
    <w:p w:rsidR="005912BE" w:rsidRPr="005912BE" w:rsidRDefault="005912BE" w:rsidP="005912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319" w:rsidRDefault="0014183C" w:rsidP="008163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8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 Результат предоставления муниципальной услуги</w:t>
      </w:r>
    </w:p>
    <w:p w:rsidR="00816319" w:rsidRPr="005B4BEA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5912B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5912BE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</w:rPr>
        <w:t>:</w:t>
      </w:r>
    </w:p>
    <w:p w:rsidR="00816319" w:rsidRPr="00577338" w:rsidRDefault="00816319" w:rsidP="0022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38">
        <w:rPr>
          <w:rFonts w:ascii="Times New Roman" w:eastAsia="Times New Roman" w:hAnsi="Times New Roman" w:cs="Times New Roman"/>
          <w:sz w:val="28"/>
          <w:szCs w:val="28"/>
        </w:rPr>
        <w:t>- выдача раз</w:t>
      </w:r>
      <w:r w:rsidR="00313E60">
        <w:rPr>
          <w:rFonts w:ascii="Times New Roman" w:eastAsia="Times New Roman" w:hAnsi="Times New Roman" w:cs="Times New Roman"/>
          <w:sz w:val="28"/>
          <w:szCs w:val="28"/>
        </w:rPr>
        <w:t>решения на захоронение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319" w:rsidRDefault="00816319" w:rsidP="0022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338">
        <w:rPr>
          <w:rFonts w:ascii="Times New Roman" w:eastAsia="Times New Roman" w:hAnsi="Times New Roman" w:cs="Times New Roman"/>
          <w:sz w:val="28"/>
          <w:szCs w:val="28"/>
        </w:rPr>
        <w:t>- отказ в выдаче разрешения</w:t>
      </w:r>
      <w:r w:rsidR="008F2BC8">
        <w:rPr>
          <w:rFonts w:ascii="Times New Roman" w:eastAsia="Times New Roman" w:hAnsi="Times New Roman" w:cs="Times New Roman"/>
          <w:sz w:val="28"/>
          <w:szCs w:val="28"/>
        </w:rPr>
        <w:t xml:space="preserve"> на захоронение</w:t>
      </w:r>
      <w:r w:rsidRPr="005773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A68" w:rsidRPr="00577338" w:rsidRDefault="00547A68" w:rsidP="00816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E60" w:rsidRDefault="005B4BEA" w:rsidP="00607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="00816319" w:rsidRPr="005B4BEA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072EE" w:rsidRPr="00313E60" w:rsidRDefault="00313E60" w:rsidP="00313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E60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816319" w:rsidRPr="00313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E60">
        <w:rPr>
          <w:rFonts w:ascii="Times New Roman" w:hAnsi="Times New Roman" w:cs="Times New Roman"/>
          <w:sz w:val="28"/>
          <w:szCs w:val="28"/>
        </w:rPr>
        <w:t>"Выдача разрешения на захоронение</w:t>
      </w:r>
      <w:r w:rsidRPr="00313E60">
        <w:rPr>
          <w:rFonts w:ascii="Times New Roman" w:hAnsi="Times New Roman" w:cs="Times New Roman"/>
          <w:sz w:val="28"/>
        </w:rPr>
        <w:t xml:space="preserve"> тела умершего»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319" w:rsidRPr="00313E6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2BC8">
        <w:rPr>
          <w:rFonts w:ascii="Times New Roman" w:eastAsia="Times New Roman" w:hAnsi="Times New Roman" w:cs="Times New Roman"/>
          <w:sz w:val="28"/>
          <w:szCs w:val="28"/>
        </w:rPr>
        <w:t>1 календарный день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2BE" w:rsidRDefault="005912BE" w:rsidP="001873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260" w:rsidRDefault="0018733D" w:rsidP="00E3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2.5</w:t>
      </w:r>
      <w:r w:rsidRPr="00141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 </w:t>
      </w:r>
      <w:r w:rsidR="00E36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</w:t>
      </w:r>
      <w:r w:rsidR="00E36260">
        <w:rPr>
          <w:rFonts w:ascii="Times New Roman" w:hAnsi="Times New Roman" w:cs="Times New Roman"/>
          <w:b/>
          <w:bCs/>
          <w:sz w:val="28"/>
          <w:szCs w:val="28"/>
        </w:rPr>
        <w:t>равовые основания для предоставления муниципальной услуги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33D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473FB5" w:rsidRPr="009737D3" w:rsidRDefault="00473FB5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Гражданским кодексом</w:t>
      </w:r>
      <w:r w:rsidR="009737D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Федерации»;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 02.05.2006 N 59-ФЗ «О порядке рассмотрения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граждан Российской Федерации»;</w:t>
      </w:r>
    </w:p>
    <w:p w:rsidR="0018733D" w:rsidRPr="00560426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12.01.1996 N 8-ФЗ «О погребении и похоронном деле»;</w:t>
      </w:r>
    </w:p>
    <w:p w:rsidR="0018733D" w:rsidRDefault="0018733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56042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 27.07.2010 N 210-ФЗ «Об организации предоставления государственных и муниципальных услуг»;</w:t>
      </w:r>
    </w:p>
    <w:p w:rsidR="009737D3" w:rsidRDefault="009737D3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Федеральным законом от 27.07.2006 № 152-ФЗ «О персональных данных»;</w:t>
      </w:r>
    </w:p>
    <w:p w:rsidR="009737D3" w:rsidRDefault="00313E60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Постановлением</w:t>
      </w:r>
      <w:r w:rsidR="009737D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услуги о внесении изменения в правила разработки и утверждения административных регламентов предоставления государственных услуг»; </w:t>
      </w:r>
    </w:p>
    <w:p w:rsidR="009737D3" w:rsidRDefault="009737D3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313E6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Лежневского муниципального района Ивановской области от 08.06.2011 № 249 «Об утверждении реестра муниципальных услуг Лежневского муниципального района Ивановской области»;</w:t>
      </w:r>
    </w:p>
    <w:p w:rsidR="0018733D" w:rsidRDefault="009737D3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Лежневского муниципального района Ивановской области </w:t>
      </w:r>
      <w:r w:rsidR="0018733D">
        <w:rPr>
          <w:rFonts w:ascii="Times New Roman" w:hAnsi="Times New Roman" w:cs="Times New Roman"/>
          <w:sz w:val="28"/>
          <w:szCs w:val="28"/>
        </w:rPr>
        <w:t>от 06.07.2006 № 585 «О признании общественного кладбища, расположенного в границах поселка Лежнево, межпоселенческим местом погребения умерших» (в действующей редакции);</w:t>
      </w:r>
    </w:p>
    <w:p w:rsidR="00FF1AA3" w:rsidRPr="00FF1AA3" w:rsidRDefault="00FF1AA3" w:rsidP="00FF1AA3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F1AA3">
        <w:rPr>
          <w:rFonts w:ascii="Times New Roman" w:hAnsi="Times New Roman" w:cs="Times New Roman"/>
          <w:b w:val="0"/>
          <w:i/>
          <w:sz w:val="28"/>
          <w:szCs w:val="28"/>
        </w:rPr>
        <w:t xml:space="preserve">- Постановлением Администрации Лежневского муниципального района Ивановской области «Об утверждении порядка деятельности общественных кладбищ расположенных на территории Лежневского муниципального района Ивановской области»; </w:t>
      </w:r>
    </w:p>
    <w:p w:rsidR="00FF1AA3" w:rsidRPr="00FF1AA3" w:rsidRDefault="00FF1AA3" w:rsidP="00FF1AA3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F1AA3">
        <w:rPr>
          <w:rFonts w:ascii="Times New Roman" w:hAnsi="Times New Roman" w:cs="Times New Roman"/>
          <w:b w:val="0"/>
          <w:i/>
          <w:sz w:val="28"/>
          <w:szCs w:val="28"/>
        </w:rPr>
        <w:t>- Постановлением Администрации Лежневского муниципального района Ивановской области</w:t>
      </w:r>
      <w:r w:rsidRPr="00FF1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AA3">
        <w:rPr>
          <w:rFonts w:ascii="Times New Roman" w:hAnsi="Times New Roman" w:cs="Times New Roman"/>
          <w:b w:val="0"/>
          <w:i/>
          <w:sz w:val="28"/>
          <w:szCs w:val="28"/>
        </w:rPr>
        <w:t xml:space="preserve">«Об утверждении порядка деятельности общественного кладбища – межпоселенческого места погребения </w:t>
      </w:r>
      <w:proofErr w:type="gramStart"/>
      <w:r w:rsidRPr="00FF1AA3">
        <w:rPr>
          <w:rFonts w:ascii="Times New Roman" w:hAnsi="Times New Roman" w:cs="Times New Roman"/>
          <w:b w:val="0"/>
          <w:i/>
          <w:sz w:val="28"/>
          <w:szCs w:val="28"/>
        </w:rPr>
        <w:t>умерших</w:t>
      </w:r>
      <w:proofErr w:type="gramEnd"/>
      <w:r w:rsidRPr="00FF1AA3">
        <w:rPr>
          <w:rFonts w:ascii="Times New Roman" w:hAnsi="Times New Roman" w:cs="Times New Roman"/>
          <w:b w:val="0"/>
          <w:i/>
          <w:sz w:val="28"/>
          <w:szCs w:val="28"/>
        </w:rPr>
        <w:t xml:space="preserve"> Лежневского муниципального района Ивановской области»; </w:t>
      </w:r>
    </w:p>
    <w:p w:rsidR="009B34DD" w:rsidRPr="00560426" w:rsidRDefault="009B34DD" w:rsidP="001873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18733D" w:rsidRPr="0014183C" w:rsidRDefault="0018733D" w:rsidP="001873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1E1B" w:rsidRPr="0018733D" w:rsidRDefault="0018733D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33D">
        <w:rPr>
          <w:rFonts w:ascii="Times New Roman" w:eastAsia="Times New Roman" w:hAnsi="Times New Roman" w:cs="Times New Roman"/>
          <w:b/>
          <w:sz w:val="28"/>
          <w:szCs w:val="28"/>
        </w:rPr>
        <w:t xml:space="preserve">2.6. </w:t>
      </w:r>
      <w:r w:rsidR="009B34D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</w:t>
      </w:r>
      <w:r w:rsidR="00511E1B" w:rsidRPr="0018733D">
        <w:rPr>
          <w:rFonts w:ascii="Times New Roman" w:eastAsia="Times New Roman" w:hAnsi="Times New Roman" w:cs="Times New Roman"/>
          <w:b/>
          <w:sz w:val="28"/>
          <w:szCs w:val="28"/>
        </w:rPr>
        <w:t>еречень документов, необходимых для предоставления муниципальной услуги.</w:t>
      </w:r>
    </w:p>
    <w:p w:rsidR="007700A4" w:rsidRDefault="00FC7F77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r w:rsidR="00B95A4D">
        <w:rPr>
          <w:rFonts w:ascii="Times New Roman" w:eastAsia="Times New Roman" w:hAnsi="Times New Roman" w:cs="Times New Roman"/>
          <w:sz w:val="28"/>
          <w:szCs w:val="28"/>
        </w:rPr>
        <w:t>Документы необходимые для предоставления муниципальной услуги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 xml:space="preserve"> для захоронения с выделением нового участка</w:t>
      </w:r>
      <w:r w:rsidR="00F53179">
        <w:rPr>
          <w:rFonts w:ascii="Times New Roman" w:eastAsia="Times New Roman" w:hAnsi="Times New Roman" w:cs="Times New Roman"/>
          <w:sz w:val="28"/>
          <w:szCs w:val="28"/>
        </w:rPr>
        <w:t xml:space="preserve"> для захоронения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5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E1B" w:rsidRDefault="00511E1B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34DD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службы по вопросам похоронного дела</w:t>
      </w:r>
      <w:r w:rsidR="001228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231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предпринимателя </w:t>
      </w:r>
      <w:r w:rsidR="001228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22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ответственного лица</w:t>
      </w:r>
      <w:r w:rsidR="0012281F" w:rsidRPr="00122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за место захоронения</w:t>
      </w:r>
      <w:r w:rsidR="0012281F" w:rsidRPr="000E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захоронения </w:t>
      </w:r>
      <w:r w:rsidRPr="002E7D72">
        <w:rPr>
          <w:rFonts w:ascii="Times New Roman" w:eastAsia="Times New Roman" w:hAnsi="Times New Roman" w:cs="Times New Roman"/>
          <w:sz w:val="28"/>
          <w:szCs w:val="28"/>
        </w:rPr>
        <w:t>(</w:t>
      </w:r>
      <w:hyperlink w:anchor="sub_12000" w:history="1">
        <w:r w:rsidRPr="002E7D72">
          <w:rPr>
            <w:rFonts w:ascii="Times New Roman" w:eastAsia="Times New Roman" w:hAnsi="Times New Roman" w:cs="Times New Roman"/>
            <w:sz w:val="28"/>
            <w:szCs w:val="28"/>
          </w:rPr>
          <w:t>приложение N </w:t>
        </w:r>
      </w:hyperlink>
      <w:r w:rsidRPr="002E7D72">
        <w:rPr>
          <w:sz w:val="28"/>
          <w:szCs w:val="28"/>
        </w:rPr>
        <w:t>1</w:t>
      </w:r>
      <w:r w:rsidRPr="002E7D7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Регламенту);</w:t>
      </w:r>
    </w:p>
    <w:p w:rsidR="000A71D7" w:rsidRDefault="00511E1B" w:rsidP="00511E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</w:t>
      </w:r>
      <w:r w:rsidR="007700A4">
        <w:rPr>
          <w:rFonts w:ascii="Times New Roman" w:eastAsia="Times New Roman" w:hAnsi="Times New Roman" w:cs="Times New Roman"/>
          <w:sz w:val="28"/>
          <w:szCs w:val="28"/>
        </w:rPr>
        <w:t xml:space="preserve"> или медицинского заключения о смерти с приложением подлинников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для сверки</w:t>
      </w:r>
      <w:r w:rsidR="009B34D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1D7" w:rsidRDefault="000A71D7" w:rsidP="000A7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eastAsia="Times New Roman" w:hAnsi="Times New Roman" w:cs="Times New Roman"/>
          <w:sz w:val="28"/>
          <w:szCs w:val="28"/>
        </w:rPr>
        <w:t>- документ, уд</w:t>
      </w:r>
      <w:r w:rsidR="00F53179">
        <w:rPr>
          <w:rFonts w:ascii="Times New Roman" w:eastAsia="Times New Roman" w:hAnsi="Times New Roman" w:cs="Times New Roman"/>
          <w:sz w:val="28"/>
          <w:szCs w:val="28"/>
        </w:rPr>
        <w:t>остоверяющий личность заявителя;</w:t>
      </w:r>
    </w:p>
    <w:p w:rsidR="00F53179" w:rsidRPr="00560426" w:rsidRDefault="00F53179" w:rsidP="00F5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- копия документа, подтверждающего согласие органов внутренних дел на погребение умерших,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личность которых не установлена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с пр</w:t>
      </w:r>
      <w:r>
        <w:rPr>
          <w:rFonts w:ascii="Times New Roman" w:eastAsia="Times New Roman" w:hAnsi="Times New Roman" w:cs="Times New Roman"/>
          <w:sz w:val="28"/>
          <w:szCs w:val="28"/>
        </w:rPr>
        <w:t>иложением подлинника для сверки;</w:t>
      </w:r>
    </w:p>
    <w:p w:rsidR="00F53179" w:rsidRDefault="00F53179" w:rsidP="00F5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ab/>
        <w:t xml:space="preserve">- копия справки о кремации (с приложением  подлинника  для сверки) </w:t>
      </w:r>
      <w:r>
        <w:rPr>
          <w:rFonts w:ascii="Times New Roman" w:eastAsia="Times New Roman" w:hAnsi="Times New Roman" w:cs="Times New Roman"/>
          <w:sz w:val="28"/>
          <w:szCs w:val="28"/>
        </w:rPr>
        <w:t>– при захоронении урны с прахом;</w:t>
      </w:r>
    </w:p>
    <w:p w:rsidR="00F53179" w:rsidRDefault="00F53179" w:rsidP="00F5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Документы, указанные в настоящем пункте заявитель предоставляет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самостоятельно.</w:t>
      </w:r>
    </w:p>
    <w:p w:rsidR="00F53179" w:rsidRDefault="00F53179" w:rsidP="000A7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0A4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79">
        <w:rPr>
          <w:rFonts w:ascii="Times New Roman" w:eastAsia="Times New Roman" w:hAnsi="Times New Roman" w:cs="Times New Roman"/>
          <w:b/>
          <w:sz w:val="28"/>
          <w:szCs w:val="28"/>
        </w:rPr>
        <w:t>2.6.2.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необходимые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для захоронения с выделением нового участка </w:t>
      </w:r>
      <w:r w:rsidR="00F53179">
        <w:rPr>
          <w:rFonts w:ascii="Times New Roman" w:eastAsia="Times New Roman" w:hAnsi="Times New Roman" w:cs="Times New Roman"/>
          <w:sz w:val="28"/>
          <w:szCs w:val="28"/>
        </w:rPr>
        <w:t xml:space="preserve">для захоронения </w:t>
      </w:r>
      <w:r w:rsidR="006A2C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родственной ограде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00A4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службы по вопросам похоронного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индивидуального предпринимателя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ответственного лица</w:t>
      </w:r>
      <w:r w:rsidRPr="00122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за место захоронения</w:t>
      </w:r>
      <w:r w:rsidRPr="000E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захоронения </w:t>
      </w:r>
      <w:r w:rsidRPr="002E7D72">
        <w:rPr>
          <w:rFonts w:ascii="Times New Roman" w:eastAsia="Times New Roman" w:hAnsi="Times New Roman" w:cs="Times New Roman"/>
          <w:sz w:val="28"/>
          <w:szCs w:val="28"/>
        </w:rPr>
        <w:t>(</w:t>
      </w:r>
      <w:hyperlink w:anchor="sub_12000" w:history="1">
        <w:r w:rsidRPr="002E7D72">
          <w:rPr>
            <w:rFonts w:ascii="Times New Roman" w:eastAsia="Times New Roman" w:hAnsi="Times New Roman" w:cs="Times New Roman"/>
            <w:sz w:val="28"/>
            <w:szCs w:val="28"/>
          </w:rPr>
          <w:t>приложение N </w:t>
        </w:r>
      </w:hyperlink>
      <w:r w:rsidR="00B65EAE">
        <w:rPr>
          <w:sz w:val="28"/>
          <w:szCs w:val="28"/>
        </w:rPr>
        <w:t>2,3</w:t>
      </w:r>
      <w:r w:rsidRPr="002E7D7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Регламенту);</w:t>
      </w:r>
    </w:p>
    <w:p w:rsidR="007700A4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</w:t>
      </w:r>
      <w:r>
        <w:rPr>
          <w:rFonts w:ascii="Times New Roman" w:eastAsia="Times New Roman" w:hAnsi="Times New Roman" w:cs="Times New Roman"/>
          <w:sz w:val="28"/>
          <w:szCs w:val="28"/>
        </w:rPr>
        <w:t>или медицинского заключения о смерти с приложением подлинников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для сверки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0A4" w:rsidRPr="00FF1AA3" w:rsidRDefault="007700A4" w:rsidP="007700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3A5296" w:rsidRPr="00F53179" w:rsidRDefault="003A5296" w:rsidP="00122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79">
        <w:rPr>
          <w:rFonts w:ascii="Times New Roman" w:eastAsia="Times New Roman" w:hAnsi="Times New Roman" w:cs="Times New Roman"/>
          <w:sz w:val="28"/>
          <w:szCs w:val="28"/>
        </w:rPr>
        <w:t>- копия свидетельства о смерти в</w:t>
      </w:r>
      <w:r w:rsidR="006A2C9D" w:rsidRPr="00F53179">
        <w:rPr>
          <w:rFonts w:ascii="Times New Roman" w:eastAsia="Times New Roman" w:hAnsi="Times New Roman" w:cs="Times New Roman"/>
          <w:sz w:val="28"/>
          <w:szCs w:val="28"/>
        </w:rPr>
        <w:t>сех умерших лиц, захороненных в родственной ограде</w:t>
      </w:r>
      <w:r w:rsidRPr="00F53179">
        <w:rPr>
          <w:rFonts w:ascii="Times New Roman" w:eastAsia="Times New Roman" w:hAnsi="Times New Roman" w:cs="Times New Roman"/>
          <w:sz w:val="28"/>
          <w:szCs w:val="28"/>
        </w:rPr>
        <w:t xml:space="preserve"> (в случае оформления погребения на данном участке);</w:t>
      </w:r>
      <w:r w:rsidR="00511E1B" w:rsidRPr="00F53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5296" w:rsidRPr="00FF1AA3" w:rsidRDefault="003A5296" w:rsidP="003A5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179">
        <w:rPr>
          <w:rFonts w:ascii="Times New Roman" w:hAnsi="Times New Roman" w:cs="Times New Roman"/>
          <w:sz w:val="28"/>
          <w:szCs w:val="28"/>
        </w:rPr>
        <w:t xml:space="preserve">  </w:t>
      </w:r>
      <w:r w:rsidR="0067580F" w:rsidRPr="00F53179">
        <w:rPr>
          <w:rFonts w:ascii="Times New Roman" w:hAnsi="Times New Roman" w:cs="Times New Roman"/>
          <w:sz w:val="28"/>
          <w:szCs w:val="28"/>
        </w:rPr>
        <w:t xml:space="preserve"> </w:t>
      </w:r>
      <w:r w:rsidRPr="00F53179">
        <w:rPr>
          <w:rFonts w:ascii="Times New Roman" w:hAnsi="Times New Roman" w:cs="Times New Roman"/>
          <w:sz w:val="28"/>
          <w:szCs w:val="28"/>
        </w:rPr>
        <w:t>- документ</w:t>
      </w:r>
      <w:r w:rsidR="000A71D7" w:rsidRPr="00F53179">
        <w:rPr>
          <w:rFonts w:ascii="Times New Roman" w:hAnsi="Times New Roman" w:cs="Times New Roman"/>
          <w:sz w:val="28"/>
          <w:szCs w:val="28"/>
        </w:rPr>
        <w:t>ы</w:t>
      </w:r>
      <w:r w:rsidRPr="00F53179">
        <w:rPr>
          <w:rFonts w:ascii="Times New Roman" w:hAnsi="Times New Roman" w:cs="Times New Roman"/>
          <w:sz w:val="28"/>
          <w:szCs w:val="28"/>
        </w:rPr>
        <w:t>, подтверждающи</w:t>
      </w:r>
      <w:r w:rsidR="000A71D7" w:rsidRPr="00F53179">
        <w:rPr>
          <w:rFonts w:ascii="Times New Roman" w:hAnsi="Times New Roman" w:cs="Times New Roman"/>
          <w:sz w:val="28"/>
          <w:szCs w:val="28"/>
        </w:rPr>
        <w:t>е</w:t>
      </w:r>
      <w:r w:rsidRPr="00F53179">
        <w:rPr>
          <w:rFonts w:ascii="Times New Roman" w:hAnsi="Times New Roman" w:cs="Times New Roman"/>
          <w:sz w:val="28"/>
          <w:szCs w:val="28"/>
        </w:rPr>
        <w:t xml:space="preserve"> близкое родство между умершим</w:t>
      </w:r>
      <w:r w:rsidRPr="00FF1AA3">
        <w:rPr>
          <w:rFonts w:ascii="Times New Roman" w:hAnsi="Times New Roman" w:cs="Times New Roman"/>
          <w:sz w:val="28"/>
          <w:szCs w:val="28"/>
        </w:rPr>
        <w:t xml:space="preserve"> (погибшим) и ранее умершим (погибшим)</w:t>
      </w:r>
      <w:r w:rsidR="00F53179">
        <w:rPr>
          <w:rFonts w:ascii="Times New Roman" w:hAnsi="Times New Roman" w:cs="Times New Roman"/>
          <w:sz w:val="28"/>
          <w:szCs w:val="28"/>
        </w:rPr>
        <w:t>;</w:t>
      </w:r>
    </w:p>
    <w:p w:rsidR="00511E1B" w:rsidRPr="00560426" w:rsidRDefault="0067580F" w:rsidP="000A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1E1B" w:rsidRPr="00560426">
        <w:rPr>
          <w:rFonts w:ascii="Times New Roman" w:eastAsia="Times New Roman" w:hAnsi="Times New Roman" w:cs="Times New Roman"/>
          <w:sz w:val="28"/>
          <w:szCs w:val="28"/>
        </w:rPr>
        <w:t>- копия документа, подтверждающего согласие органов внутренних дел на погребение умерших,</w:t>
      </w:r>
      <w:r w:rsidR="009B34DD">
        <w:rPr>
          <w:rFonts w:ascii="Times New Roman" w:eastAsia="Times New Roman" w:hAnsi="Times New Roman" w:cs="Times New Roman"/>
          <w:sz w:val="28"/>
          <w:szCs w:val="28"/>
        </w:rPr>
        <w:t xml:space="preserve"> личность которых не установлена</w:t>
      </w:r>
      <w:r w:rsidR="00511E1B" w:rsidRPr="00560426">
        <w:rPr>
          <w:rFonts w:ascii="Times New Roman" w:eastAsia="Times New Roman" w:hAnsi="Times New Roman" w:cs="Times New Roman"/>
          <w:sz w:val="28"/>
          <w:szCs w:val="28"/>
        </w:rPr>
        <w:t xml:space="preserve"> с пр</w:t>
      </w:r>
      <w:r w:rsidR="009B34DD">
        <w:rPr>
          <w:rFonts w:ascii="Times New Roman" w:eastAsia="Times New Roman" w:hAnsi="Times New Roman" w:cs="Times New Roman"/>
          <w:sz w:val="28"/>
          <w:szCs w:val="28"/>
        </w:rPr>
        <w:t>иложением подлинника для сверки;</w:t>
      </w:r>
    </w:p>
    <w:p w:rsidR="00511E1B" w:rsidRDefault="00511E1B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ab/>
        <w:t xml:space="preserve">- копия справки о кремации (с приложением  подлинника  для сверки) </w:t>
      </w:r>
      <w:r w:rsidR="009B34DD">
        <w:rPr>
          <w:rFonts w:ascii="Times New Roman" w:eastAsia="Times New Roman" w:hAnsi="Times New Roman" w:cs="Times New Roman"/>
          <w:sz w:val="28"/>
          <w:szCs w:val="28"/>
        </w:rPr>
        <w:t>– при захоронении урны с прахом;</w:t>
      </w:r>
    </w:p>
    <w:p w:rsidR="009B34DD" w:rsidRDefault="009B34DD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Документы, указанные в настоящем пункте заявитель предоставляет самостоятельно.</w:t>
      </w:r>
    </w:p>
    <w:p w:rsidR="00FC7F77" w:rsidRDefault="00F53179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2.6.3</w:t>
      </w:r>
      <w:r w:rsidR="00FC7F77" w:rsidRPr="00F531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7F77">
        <w:rPr>
          <w:rFonts w:ascii="Times New Roman" w:eastAsia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формируемые в ходе межведомственного информационного  взаимодействия, отсутствуют. </w:t>
      </w:r>
    </w:p>
    <w:p w:rsidR="00B95A4D" w:rsidRPr="00B95A4D" w:rsidRDefault="00B95A4D" w:rsidP="00B9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Администрация не вправе требовать от заявителя предоставления  </w:t>
      </w:r>
      <w:r w:rsidRPr="00B95A4D">
        <w:rPr>
          <w:rFonts w:ascii="Times New Roman" w:eastAsia="Times New Roman" w:hAnsi="Times New Roman" w:cs="Times New Roman"/>
          <w:sz w:val="28"/>
          <w:szCs w:val="28"/>
        </w:rPr>
        <w:t>документов и информации или осуществления действий, в том числе, согласований, предоставление или осуществление которых не предусмотрено нормативными правовыми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A4D">
        <w:rPr>
          <w:rFonts w:ascii="Times New Roman" w:eastAsia="Times New Roman" w:hAnsi="Times New Roman" w:cs="Times New Roman"/>
          <w:sz w:val="28"/>
          <w:szCs w:val="28"/>
        </w:rPr>
        <w:t xml:space="preserve">актами, регулирующими предоставление </w:t>
      </w:r>
      <w:r w:rsidR="00F5317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  <w:r w:rsidRPr="00B95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A4D" w:rsidRDefault="00B95A4D" w:rsidP="0055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D54" w:rsidRPr="00313E60" w:rsidRDefault="00511E1B" w:rsidP="0018733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3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8733D" w:rsidRPr="0018733D">
        <w:rPr>
          <w:rFonts w:ascii="Times New Roman" w:hAnsi="Times New Roman" w:cs="Times New Roman"/>
          <w:b/>
          <w:sz w:val="28"/>
          <w:szCs w:val="28"/>
        </w:rPr>
        <w:t>2.7.</w:t>
      </w:r>
      <w:r w:rsidR="00B95A4D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</w:t>
      </w:r>
      <w:r w:rsidR="0018733D" w:rsidRPr="00187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4D">
        <w:rPr>
          <w:rFonts w:ascii="Times New Roman" w:hAnsi="Times New Roman" w:cs="Times New Roman"/>
          <w:b/>
          <w:sz w:val="28"/>
          <w:szCs w:val="28"/>
        </w:rPr>
        <w:t>о</w:t>
      </w:r>
      <w:r w:rsidR="0018733D" w:rsidRPr="0018733D">
        <w:rPr>
          <w:rFonts w:ascii="Times New Roman" w:hAnsi="Times New Roman" w:cs="Times New Roman"/>
          <w:b/>
          <w:sz w:val="28"/>
          <w:szCs w:val="28"/>
        </w:rPr>
        <w:t>тказ</w:t>
      </w:r>
      <w:r w:rsidR="00B95A4D">
        <w:rPr>
          <w:rFonts w:ascii="Times New Roman" w:hAnsi="Times New Roman" w:cs="Times New Roman"/>
          <w:b/>
          <w:sz w:val="28"/>
          <w:szCs w:val="28"/>
        </w:rPr>
        <w:t>а</w:t>
      </w:r>
      <w:r w:rsidR="0018733D" w:rsidRPr="0018733D">
        <w:rPr>
          <w:rFonts w:ascii="Times New Roman" w:hAnsi="Times New Roman" w:cs="Times New Roman"/>
          <w:b/>
          <w:sz w:val="28"/>
          <w:szCs w:val="28"/>
        </w:rPr>
        <w:t xml:space="preserve"> в приеме документов, необходимых для предоставления муниципальной услуги, дается в случае:</w:t>
      </w:r>
    </w:p>
    <w:p w:rsidR="0018733D" w:rsidRPr="0018733D" w:rsidRDefault="0018733D" w:rsidP="0018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33D">
        <w:rPr>
          <w:rFonts w:ascii="Times New Roman" w:eastAsia="Times New Roman" w:hAnsi="Times New Roman" w:cs="Times New Roman"/>
          <w:sz w:val="28"/>
          <w:szCs w:val="28"/>
        </w:rPr>
        <w:t>- предоставления документов, не поддающихся прочтению;</w:t>
      </w:r>
    </w:p>
    <w:p w:rsidR="0018733D" w:rsidRDefault="0018733D" w:rsidP="002B5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33D">
        <w:rPr>
          <w:rFonts w:ascii="Times New Roman" w:eastAsia="Times New Roman" w:hAnsi="Times New Roman" w:cs="Times New Roman"/>
          <w:sz w:val="28"/>
          <w:szCs w:val="28"/>
        </w:rPr>
        <w:t>- е</w:t>
      </w:r>
      <w:r w:rsidR="00555D54">
        <w:rPr>
          <w:rFonts w:ascii="Times New Roman" w:eastAsia="Times New Roman" w:hAnsi="Times New Roman" w:cs="Times New Roman"/>
          <w:sz w:val="28"/>
          <w:szCs w:val="28"/>
        </w:rPr>
        <w:t>сли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54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предоставлены документы</w:t>
      </w:r>
      <w:r w:rsidR="00555D54">
        <w:rPr>
          <w:rFonts w:ascii="Times New Roman" w:eastAsia="Times New Roman" w:hAnsi="Times New Roman" w:cs="Times New Roman"/>
          <w:sz w:val="28"/>
          <w:szCs w:val="28"/>
        </w:rPr>
        <w:t>, указанные в п. 2.6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A4D" w:rsidRDefault="00B95A4D" w:rsidP="002B5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A4D" w:rsidRPr="00CB607F" w:rsidRDefault="00B95A4D" w:rsidP="002B5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   2.8 Исчерпывающий перечень оснований для </w:t>
      </w:r>
      <w:r w:rsidR="00CB607F" w:rsidRPr="00CB607F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приостановления</w:t>
      </w: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</w:t>
      </w:r>
      <w:r w:rsidR="00CB607F" w:rsidRPr="00CB607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>вления муниципальной услуги</w:t>
      </w:r>
      <w:r w:rsidR="00CB607F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отказа в предоставлении муниципальной услуги</w:t>
      </w:r>
    </w:p>
    <w:p w:rsidR="00CB607F" w:rsidRPr="00CB607F" w:rsidRDefault="00CB607F" w:rsidP="00CB6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B607F">
        <w:rPr>
          <w:rFonts w:ascii="Times New Roman" w:eastAsia="Times New Roman" w:hAnsi="Times New Roman" w:cs="Times New Roman"/>
          <w:b/>
          <w:sz w:val="28"/>
          <w:szCs w:val="28"/>
        </w:rPr>
        <w:t>2.8.1.</w:t>
      </w:r>
      <w:r w:rsidRPr="00CB607F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приостановление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B607F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07F">
        <w:rPr>
          <w:rFonts w:ascii="Times New Roman" w:eastAsia="Times New Roman" w:hAnsi="Times New Roman" w:cs="Times New Roman"/>
          <w:sz w:val="28"/>
          <w:szCs w:val="28"/>
        </w:rPr>
        <w:t>с помещением тела умершего в морг. Основанием для приостановления предоставления услуги является неполное представление 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07F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 услуги.</w:t>
      </w:r>
    </w:p>
    <w:p w:rsidR="0014183C" w:rsidRPr="0018733D" w:rsidRDefault="0014183C" w:rsidP="001873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4183C" w:rsidRPr="0014183C" w:rsidRDefault="00CB607F" w:rsidP="001418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2.8.2. </w:t>
      </w:r>
      <w:r w:rsidR="0014183C"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14183C" w:rsidRPr="0014183C" w:rsidRDefault="0014183C" w:rsidP="00B50F91">
      <w:pPr>
        <w:widowControl w:val="0"/>
        <w:numPr>
          <w:ilvl w:val="0"/>
          <w:numId w:val="7"/>
        </w:numPr>
        <w:tabs>
          <w:tab w:val="clear" w:pos="1605"/>
          <w:tab w:val="num" w:pos="0"/>
          <w:tab w:val="left" w:pos="284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заявителем неполных и (или) заведомо недостоверных сведений;</w:t>
      </w:r>
    </w:p>
    <w:p w:rsidR="0014183C" w:rsidRPr="0014183C" w:rsidRDefault="0014183C" w:rsidP="00B50F91">
      <w:pPr>
        <w:widowControl w:val="0"/>
        <w:numPr>
          <w:ilvl w:val="0"/>
          <w:numId w:val="7"/>
        </w:numPr>
        <w:tabs>
          <w:tab w:val="clear" w:pos="1605"/>
          <w:tab w:val="num" w:pos="0"/>
          <w:tab w:val="left" w:pos="284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представление или представление не в полном объеме докуме</w:t>
      </w:r>
      <w:r w:rsidR="00B211D1">
        <w:rPr>
          <w:rFonts w:ascii="Times New Roman" w:eastAsia="Times New Roman" w:hAnsi="Times New Roman" w:cs="Times New Roman"/>
          <w:sz w:val="28"/>
          <w:szCs w:val="28"/>
          <w:lang w:eastAsia="ar-SA"/>
        </w:rPr>
        <w:t>нтов, перечисленных в пункте 2.6</w:t>
      </w:r>
      <w:r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5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</w:t>
      </w:r>
      <w:r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регламента, необходимых для предоставления муниципальной услуги;</w:t>
      </w:r>
    </w:p>
    <w:p w:rsidR="002B5BFE" w:rsidRPr="00FF1AA3" w:rsidRDefault="002B5BFE" w:rsidP="00744462">
      <w:pPr>
        <w:widowControl w:val="0"/>
        <w:numPr>
          <w:ilvl w:val="0"/>
          <w:numId w:val="7"/>
        </w:numPr>
        <w:tabs>
          <w:tab w:val="clear" w:pos="1605"/>
          <w:tab w:val="num" w:pos="0"/>
          <w:tab w:val="left" w:pos="284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A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на захоронение подано после произведения захоронения;</w:t>
      </w:r>
    </w:p>
    <w:p w:rsidR="0014183C" w:rsidRPr="002B5BFE" w:rsidRDefault="0014183C" w:rsidP="00032C1B">
      <w:pPr>
        <w:widowControl w:val="0"/>
        <w:numPr>
          <w:ilvl w:val="0"/>
          <w:numId w:val="7"/>
        </w:numPr>
        <w:tabs>
          <w:tab w:val="clear" w:pos="1605"/>
          <w:tab w:val="num" w:pos="0"/>
          <w:tab w:val="left" w:pos="284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183C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участок, на котором будет производиться захоронение, не относится к муниципальной собственности</w:t>
      </w:r>
      <w:r w:rsidR="00032C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B607F" w:rsidRDefault="00CB607F" w:rsidP="00313E60">
      <w:pPr>
        <w:pStyle w:val="a7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B607F" w:rsidRPr="00CB607F" w:rsidRDefault="00CB607F" w:rsidP="00CB607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B607F" w:rsidRDefault="00561701" w:rsidP="00187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70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8733D" w:rsidRPr="00561701">
        <w:rPr>
          <w:rFonts w:ascii="Times New Roman" w:eastAsia="Times New Roman" w:hAnsi="Times New Roman" w:cs="Times New Roman"/>
          <w:b/>
          <w:sz w:val="28"/>
          <w:szCs w:val="28"/>
        </w:rPr>
        <w:t xml:space="preserve">2.9. </w:t>
      </w:r>
      <w:r w:rsidR="00CB607F">
        <w:rPr>
          <w:rFonts w:ascii="Times New Roman" w:eastAsia="Times New Roman" w:hAnsi="Times New Roman" w:cs="Times New Roman"/>
          <w:b/>
          <w:sz w:val="28"/>
          <w:szCs w:val="28"/>
        </w:rPr>
        <w:t>Размер платы взимаемой с заявителя при предоставлении муниципальной услуги</w:t>
      </w:r>
    </w:p>
    <w:p w:rsidR="0018733D" w:rsidRDefault="0018733D" w:rsidP="00CB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CB607F" w:rsidRPr="00577338">
        <w:rPr>
          <w:rFonts w:ascii="Times New Roman" w:hAnsi="Times New Roman" w:cs="Times New Roman"/>
          <w:sz w:val="28"/>
          <w:szCs w:val="28"/>
        </w:rPr>
        <w:t>"</w:t>
      </w:r>
      <w:r w:rsidR="00CB607F">
        <w:rPr>
          <w:rFonts w:ascii="Times New Roman" w:hAnsi="Times New Roman" w:cs="Times New Roman"/>
          <w:sz w:val="28"/>
          <w:szCs w:val="28"/>
        </w:rPr>
        <w:t>Выдача разрешения на захоронение</w:t>
      </w:r>
      <w:r w:rsidR="00CB607F">
        <w:rPr>
          <w:rFonts w:ascii="Times New Roman" w:hAnsi="Times New Roman" w:cs="Times New Roman"/>
          <w:sz w:val="28"/>
        </w:rPr>
        <w:t xml:space="preserve"> тела умершего</w:t>
      </w:r>
      <w:r w:rsidR="00CB607F" w:rsidRPr="00577338">
        <w:rPr>
          <w:rFonts w:ascii="Times New Roman" w:hAnsi="Times New Roman" w:cs="Times New Roman"/>
          <w:sz w:val="28"/>
        </w:rPr>
        <w:t>»</w:t>
      </w:r>
      <w:r w:rsidR="00CB607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</w:t>
      </w:r>
      <w:r w:rsidRPr="00FF1AA3">
        <w:rPr>
          <w:rFonts w:ascii="Times New Roman" w:eastAsia="Times New Roman" w:hAnsi="Times New Roman" w:cs="Times New Roman"/>
          <w:sz w:val="28"/>
          <w:szCs w:val="28"/>
        </w:rPr>
        <w:t>тся бесплатно.</w:t>
      </w:r>
    </w:p>
    <w:p w:rsidR="00CB607F" w:rsidRDefault="00CB607F" w:rsidP="00CB6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07F" w:rsidRPr="00C05F91" w:rsidRDefault="00CB607F" w:rsidP="00CB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2.10. </w:t>
      </w:r>
      <w:proofErr w:type="gramStart"/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подачи заявления</w:t>
      </w:r>
      <w:r w:rsidR="00C05F91" w:rsidRPr="00C05F91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услуги.</w:t>
      </w:r>
      <w:proofErr w:type="gramEnd"/>
    </w:p>
    <w:p w:rsidR="00C05F91" w:rsidRPr="00C05F91" w:rsidRDefault="00C05F91" w:rsidP="00C0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5F91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4183C" w:rsidRDefault="0014183C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F91" w:rsidRDefault="00C05F91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2.11. Срок реализации заявления заявителя о предоставлении муниципальной услуги</w:t>
      </w:r>
    </w:p>
    <w:p w:rsidR="00C05F91" w:rsidRPr="00C05F91" w:rsidRDefault="00C05F91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F91">
        <w:rPr>
          <w:rFonts w:ascii="Times New Roman" w:eastAsia="Times New Roman" w:hAnsi="Times New Roman" w:cs="Times New Roman"/>
          <w:sz w:val="28"/>
          <w:szCs w:val="28"/>
        </w:rPr>
        <w:t xml:space="preserve">        Срок реализации заявления о предоставлении муниципальной услуги не должен превышать 30 минут.</w:t>
      </w:r>
    </w:p>
    <w:p w:rsidR="00F53179" w:rsidRDefault="00C05F91" w:rsidP="00F53179">
      <w:pPr>
        <w:pStyle w:val="a7"/>
        <w:shd w:val="clear" w:color="auto" w:fill="FFFFFF"/>
        <w:spacing w:after="0" w:line="240" w:lineRule="auto"/>
        <w:ind w:left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317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Заявление может быть 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>представлено лично (или через представителя, по доверенности,</w:t>
      </w:r>
      <w:r w:rsidR="00F5317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F53179" w:rsidRPr="00313E60">
        <w:rPr>
          <w:rFonts w:ascii="yandex-sans" w:eastAsia="Times New Roman" w:hAnsi="yandex-sans" w:cs="Times New Roman"/>
          <w:color w:val="000000"/>
          <w:sz w:val="28"/>
          <w:szCs w:val="28"/>
        </w:rPr>
        <w:t>оформленной в установленном порядке) в Администрацию.</w:t>
      </w:r>
    </w:p>
    <w:p w:rsidR="00C05F91" w:rsidRDefault="00C05F91" w:rsidP="00F5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F91" w:rsidRDefault="00C05F91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2.12. Требования к помещениям, в  которых предоставляется муниципальная услуга</w:t>
      </w:r>
    </w:p>
    <w:p w:rsidR="0086038E" w:rsidRPr="0086038E" w:rsidRDefault="0086038E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5F91" w:rsidRPr="00C05F91" w:rsidRDefault="0086038E" w:rsidP="00C0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места для приема заявителей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снабжены стульями,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столами, чистыми листами бумаги, письменными принадлежностями.</w:t>
      </w:r>
    </w:p>
    <w:p w:rsidR="00C05F91" w:rsidRDefault="0086038E" w:rsidP="00C0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она информирования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ознакомления с</w:t>
      </w:r>
      <w:r w:rsidR="00C0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информационными материалами.</w:t>
      </w:r>
    </w:p>
    <w:p w:rsid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она информирования должна быть оборудована информационными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стендами.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F91" w:rsidRPr="00C05F91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тенды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заметны,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просматриваемы и функциональны.</w:t>
      </w:r>
    </w:p>
    <w:p w:rsid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кабинет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 xml:space="preserve"> приема заявителей оборудуются информационными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табличками (вывесками) с указанием: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38E" w:rsidRDefault="007E0CE6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- номера кабинета;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F91" w:rsidRPr="00C05F91" w:rsidRDefault="007E0CE6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86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F91" w:rsidRPr="00C05F91">
        <w:rPr>
          <w:rFonts w:ascii="Times New Roman" w:eastAsia="Times New Roman" w:hAnsi="Times New Roman" w:cs="Times New Roman"/>
          <w:sz w:val="28"/>
          <w:szCs w:val="28"/>
        </w:rPr>
        <w:t>осуществляющего прием заявителей.</w:t>
      </w:r>
    </w:p>
    <w:p w:rsidR="00C05F91" w:rsidRDefault="00C05F91" w:rsidP="0086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38E" w:rsidRDefault="0086038E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2.13. Показатели доступности и качества муниципальной услуги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количество обращений за получением 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количество получателей 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максимальное количество документов, необходимых для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доступность бланков заявлений или иных документов,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услуги, размещенных в сети Интернет;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порядке предоставления услуги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информационных стендах, разме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>щенных в помещении Управления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порядке предоставления услуги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Интернет;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получения консультации 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сотрудника Управления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предоставления услуги, в том числе по телефону, при личном обращении,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при письменном обращении;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обоснованных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предоставления услуги;</w:t>
      </w:r>
    </w:p>
    <w:p w:rsidR="0086038E" w:rsidRP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доля обоснованных жалоб от общего количества обращений за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получением услуги;</w:t>
      </w:r>
    </w:p>
    <w:p w:rsidR="0086038E" w:rsidRPr="00CF2512" w:rsidRDefault="0086038E" w:rsidP="00CF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8E">
        <w:rPr>
          <w:rFonts w:ascii="Times New Roman" w:eastAsia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(бездействия) и (или) решений должностных лиц в ходе предоставления</w:t>
      </w:r>
      <w:r w:rsidR="00CF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8E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038E" w:rsidRDefault="0086038E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38E" w:rsidRPr="0086038E" w:rsidRDefault="0086038E" w:rsidP="0024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2.14. Иные требования в предоставление муниципальной услуги в многофункциональных центрах и особенности предоставления муниципальной услуги в электронном виде</w:t>
      </w:r>
    </w:p>
    <w:p w:rsidR="00C05F91" w:rsidRDefault="00C05F91" w:rsidP="00245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512" w:rsidRDefault="00CF2512" w:rsidP="00C0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2512">
        <w:rPr>
          <w:rFonts w:ascii="Times New Roman" w:eastAsia="Times New Roman" w:hAnsi="Times New Roman" w:cs="Times New Roman"/>
          <w:sz w:val="28"/>
          <w:szCs w:val="28"/>
        </w:rPr>
        <w:t xml:space="preserve">      Муниципальная услуга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733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Выдача разрешения на захоронение</w:t>
      </w:r>
      <w:r>
        <w:rPr>
          <w:rFonts w:ascii="Times New Roman" w:hAnsi="Times New Roman" w:cs="Times New Roman"/>
          <w:sz w:val="28"/>
        </w:rPr>
        <w:t xml:space="preserve"> тела умершего</w:t>
      </w:r>
      <w:r w:rsidRPr="0057733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не предоставляется</w:t>
      </w:r>
      <w:r w:rsidR="00D95AA8">
        <w:rPr>
          <w:rFonts w:ascii="Times New Roman" w:hAnsi="Times New Roman" w:cs="Times New Roman"/>
          <w:sz w:val="28"/>
        </w:rPr>
        <w:t xml:space="preserve"> в многофункциональных центрах и в электронном виде.</w:t>
      </w:r>
    </w:p>
    <w:p w:rsidR="00C05F91" w:rsidRPr="00D95AA8" w:rsidRDefault="00CF2512" w:rsidP="00D95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E36260" w:rsidRPr="00E36260" w:rsidRDefault="00F16121" w:rsidP="00245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3. </w:t>
      </w:r>
      <w:r w:rsidR="00E36260">
        <w:rPr>
          <w:rFonts w:ascii="Times New Roman" w:hAnsi="Times New Roman" w:cs="Times New Roman"/>
          <w:b/>
          <w:sz w:val="28"/>
          <w:szCs w:val="28"/>
        </w:rPr>
        <w:t>С</w:t>
      </w:r>
      <w:r w:rsidR="00E36260" w:rsidRPr="00E36260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</w:t>
      </w:r>
      <w:r w:rsidR="00245506">
        <w:rPr>
          <w:rFonts w:ascii="Times New Roman" w:hAnsi="Times New Roman" w:cs="Times New Roman"/>
          <w:b/>
          <w:sz w:val="28"/>
          <w:szCs w:val="28"/>
        </w:rPr>
        <w:t xml:space="preserve">бования к порядку их </w:t>
      </w:r>
      <w:proofErr w:type="gramStart"/>
      <w:r w:rsidR="00245506">
        <w:rPr>
          <w:rFonts w:ascii="Times New Roman" w:hAnsi="Times New Roman" w:cs="Times New Roman"/>
          <w:b/>
          <w:sz w:val="28"/>
          <w:szCs w:val="28"/>
        </w:rPr>
        <w:t>выполнения</w:t>
      </w:r>
      <w:proofErr w:type="gramEnd"/>
      <w:r w:rsidR="00E36260" w:rsidRPr="00E36260">
        <w:rPr>
          <w:rFonts w:ascii="Times New Roman" w:hAnsi="Times New Roman" w:cs="Times New Roman"/>
          <w:b/>
          <w:sz w:val="28"/>
          <w:szCs w:val="28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 w:rsidR="00245506">
        <w:rPr>
          <w:rFonts w:ascii="Times New Roman" w:hAnsi="Times New Roman" w:cs="Times New Roman"/>
          <w:b/>
          <w:sz w:val="28"/>
          <w:szCs w:val="28"/>
        </w:rPr>
        <w:t>гофункциональных центрах</w:t>
      </w:r>
    </w:p>
    <w:p w:rsidR="00F16121" w:rsidRPr="00F16121" w:rsidRDefault="00F16121" w:rsidP="00F161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1B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вк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лючает в себя следующие административные процедуры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заявлений о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выдаче разрешения на захоронение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заявлений) и тр</w:t>
      </w:r>
      <w:r w:rsidR="000E718F">
        <w:rPr>
          <w:rFonts w:ascii="Times New Roman" w:eastAsia="Times New Roman" w:hAnsi="Times New Roman" w:cs="Times New Roman"/>
          <w:sz w:val="28"/>
          <w:szCs w:val="28"/>
        </w:rPr>
        <w:t>ебуемых документов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и выдача заявителям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0E718F">
        <w:rPr>
          <w:rFonts w:ascii="Times New Roman" w:eastAsia="Times New Roman" w:hAnsi="Times New Roman" w:cs="Times New Roman"/>
          <w:sz w:val="28"/>
          <w:szCs w:val="28"/>
        </w:rPr>
        <w:t xml:space="preserve"> на захоронение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 xml:space="preserve">, либо отказ в предоставлении муниципальной услуги;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регистрация захоронений в книге регистрации захоронений (захор</w:t>
      </w:r>
      <w:r w:rsidR="000E718F">
        <w:rPr>
          <w:rFonts w:ascii="Times New Roman" w:eastAsia="Times New Roman" w:hAnsi="Times New Roman" w:cs="Times New Roman"/>
          <w:sz w:val="28"/>
          <w:szCs w:val="28"/>
        </w:rPr>
        <w:t>онений урн с прахом).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1B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Прием и регистрация заявлений.</w:t>
      </w:r>
    </w:p>
    <w:p w:rsidR="000A0FAA" w:rsidRPr="00560426" w:rsidRDefault="0012281F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осуществляется по 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форме установленной </w:t>
      </w:r>
      <w:r w:rsidR="000A0FAA" w:rsidRPr="00C83B92">
        <w:rPr>
          <w:rFonts w:ascii="Times New Roman" w:eastAsia="Times New Roman" w:hAnsi="Times New Roman" w:cs="Times New Roman"/>
          <w:sz w:val="28"/>
          <w:szCs w:val="28"/>
        </w:rPr>
        <w:t>(</w:t>
      </w:r>
      <w:hyperlink w:anchor="sub_12000" w:history="1">
        <w:r w:rsidR="000A0FAA" w:rsidRPr="00C83B92">
          <w:rPr>
            <w:rFonts w:ascii="Times New Roman" w:eastAsia="Times New Roman" w:hAnsi="Times New Roman" w:cs="Times New Roman"/>
            <w:sz w:val="28"/>
            <w:szCs w:val="28"/>
          </w:rPr>
          <w:t>приложения N </w:t>
        </w:r>
      </w:hyperlink>
      <w:r w:rsidR="00B65EAE">
        <w:rPr>
          <w:rFonts w:ascii="Times New Roman" w:hAnsi="Times New Roman" w:cs="Times New Roman"/>
          <w:sz w:val="28"/>
          <w:szCs w:val="28"/>
        </w:rPr>
        <w:t>2,3</w:t>
      </w:r>
      <w:r w:rsidR="000A0FAA" w:rsidRPr="00C83B92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в обязательном порядке прилагаются копии необходимых документов, указанных в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4722DE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настоящего Регламента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(с приложением подлинников для сверки).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приему и регистрации заявления является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 w:rsidR="0012281F">
        <w:rPr>
          <w:rFonts w:ascii="Times New Roman" w:eastAsia="Times New Roman" w:hAnsi="Times New Roman" w:cs="Times New Roman"/>
          <w:sz w:val="28"/>
          <w:szCs w:val="28"/>
        </w:rPr>
        <w:t>в Управление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="00C83B9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83B92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разрешении на захоронение</w:t>
      </w:r>
      <w:r w:rsidR="004B0357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заявление)</w:t>
      </w:r>
      <w:r w:rsidR="00C83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12281F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 Управления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принимает и регистрирует заявление с прилагаемыми документами с проставлением на заявлении номера и даты входящего документа;</w:t>
      </w:r>
    </w:p>
    <w:p w:rsidR="000A0FAA" w:rsidRDefault="000A0FAA" w:rsidP="00EC3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на втором экземпляре заявления ставит отметку о входящем номере и дате приема документов и передает заявителю;</w:t>
      </w:r>
    </w:p>
    <w:p w:rsidR="000A0FAA" w:rsidRDefault="004722DE" w:rsidP="00472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рассматривает данное заявление и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>готовит 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отказ на предоставлении муниципальной услуги.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административного действия является регистрация заявления с приложенными документами.</w:t>
      </w:r>
    </w:p>
    <w:p w:rsidR="000A0FAA" w:rsidRPr="00560426" w:rsidRDefault="00E36260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данной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более 10 минут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E1B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выдача заявителям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>разрешения на захоронение, либо отказа в предоставлении муниципальной услуги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процедуры является получение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пакета принятых доку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 xml:space="preserve">ментов.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</w:t>
      </w:r>
      <w:r w:rsidR="00E36260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="009B7E9D">
        <w:rPr>
          <w:rFonts w:ascii="Times New Roman" w:eastAsia="Times New Roman" w:hAnsi="Times New Roman" w:cs="Times New Roman"/>
          <w:sz w:val="28"/>
          <w:szCs w:val="28"/>
        </w:rPr>
        <w:t>захоронение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, справок о захоронениях</w:t>
      </w:r>
      <w:r w:rsidR="009B7E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предмет заявления, личность заявителя и проверяет его полномочия, проверяет наличие всех необходимых документов (при отсутствии полного пакета документов предлагает заявителю его дополнить). Далее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>разрешение на захоронение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>при наличии оснований, перечисленных в п. 2.8 настоящего Административного регламента</w:t>
      </w:r>
      <w:r w:rsidR="00EC30E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мотивированный отказ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 xml:space="preserve"> не более 10 минут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EC30EC" w:rsidP="000A0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AC107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каждое захоронение, произведенное на территории </w:t>
      </w:r>
      <w:r w:rsidR="00E13C6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ежневского муниципального района Ивановской области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в Книге регистрации захоронений (захоронений урн с прахом) в установленном законодательством порядке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 xml:space="preserve"> не более 10 минут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AE5ABC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3.5</w:t>
      </w:r>
      <w:r w:rsidR="000A0FAA" w:rsidRPr="00BA62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административных процедур при предоставлении муниципа</w:t>
      </w:r>
      <w:r w:rsidR="00321F26">
        <w:rPr>
          <w:rFonts w:ascii="Times New Roman" w:eastAsia="Times New Roman" w:hAnsi="Times New Roman" w:cs="Times New Roman"/>
          <w:sz w:val="28"/>
          <w:szCs w:val="28"/>
        </w:rPr>
        <w:t xml:space="preserve">льной услуги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отображена в приложении</w:t>
      </w:r>
      <w:r w:rsidR="00321F2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65EA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к настояще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му административному регламенту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BFE">
        <w:rPr>
          <w:rFonts w:ascii="Times New Roman" w:eastAsia="Times New Roman" w:hAnsi="Times New Roman" w:cs="Times New Roman"/>
          <w:sz w:val="28"/>
          <w:szCs w:val="28"/>
        </w:rPr>
        <w:t>(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услуги).</w:t>
      </w:r>
    </w:p>
    <w:p w:rsidR="002E7D72" w:rsidRDefault="00E42234" w:rsidP="007E0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b/>
          <w:bCs/>
          <w:sz w:val="28"/>
          <w:szCs w:val="28"/>
        </w:rPr>
        <w:t>4. Формы контроля за исполнени</w:t>
      </w:r>
      <w:r w:rsidR="00303852">
        <w:rPr>
          <w:rFonts w:ascii="Times New Roman" w:eastAsia="Times New Roman" w:hAnsi="Times New Roman" w:cs="Times New Roman"/>
          <w:b/>
          <w:bCs/>
          <w:sz w:val="28"/>
          <w:szCs w:val="28"/>
        </w:rPr>
        <w:t>ем административного регламента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Текущий </w:t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действий.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4.1.1.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Текущий </w:t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и приняти</w:t>
      </w:r>
      <w:r w:rsidR="00384C0C">
        <w:rPr>
          <w:rFonts w:ascii="Times New Roman" w:eastAsia="Times New Roman" w:hAnsi="Times New Roman" w:cs="Times New Roman"/>
          <w:sz w:val="28"/>
          <w:szCs w:val="28"/>
        </w:rPr>
        <w:t xml:space="preserve">ем решений осуществляется 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путем проведения 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="00977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проверок соблюдения исполнения муниципальной услуги.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текущего контроля устанавливается</w:t>
      </w:r>
      <w:r w:rsidR="00977670">
        <w:rPr>
          <w:rFonts w:ascii="Times New Roman" w:eastAsia="Times New Roman" w:hAnsi="Times New Roman" w:cs="Times New Roman"/>
          <w:sz w:val="28"/>
          <w:szCs w:val="28"/>
        </w:rPr>
        <w:t xml:space="preserve"> Управлением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4.1.2.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4.1.3.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BC">
        <w:rPr>
          <w:rFonts w:ascii="Times New Roman" w:eastAsia="Times New Roman" w:hAnsi="Times New Roman" w:cs="Times New Roman"/>
          <w:b/>
          <w:sz w:val="28"/>
          <w:szCs w:val="28"/>
        </w:rPr>
        <w:t>4.1.4.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своевременность и оперативность выявления и устранения нарушения прав заявителей муниципальной услуги,</w:t>
      </w:r>
    </w:p>
    <w:p w:rsidR="000A0FAA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- своевременное рассмотрение, принятие решений и подготовка ответов на обращения заявителей, содержащих жалобы на решения, действия (бездействие)</w:t>
      </w:r>
      <w:r w:rsidR="00977670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Управления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AA" w:rsidRPr="000A0FAA" w:rsidRDefault="000A0FAA" w:rsidP="00245506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FAA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</w:t>
      </w:r>
    </w:p>
    <w:p w:rsidR="00303852" w:rsidRDefault="000A0FAA" w:rsidP="0024550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FA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 и действий  (бездействия) органа, предоставляющего муниципальную услугу</w:t>
      </w:r>
    </w:p>
    <w:p w:rsidR="00977670" w:rsidRPr="000A0FAA" w:rsidRDefault="00977670" w:rsidP="0024550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FAA" w:rsidRPr="00560426" w:rsidRDefault="00245506" w:rsidP="00245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A0FAA" w:rsidRPr="00AE5ABC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Заявитель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с жалобой </w:t>
      </w:r>
      <w:r w:rsidR="007E0CE6">
        <w:rPr>
          <w:rFonts w:ascii="Times New Roman" w:eastAsia="Times New Roman" w:hAnsi="Times New Roman" w:cs="Times New Roman"/>
          <w:sz w:val="28"/>
          <w:szCs w:val="28"/>
        </w:rPr>
        <w:t>в следующих случаях:</w:t>
      </w:r>
    </w:p>
    <w:p w:rsidR="000A0FAA" w:rsidRPr="00560426" w:rsidRDefault="007E0CE6" w:rsidP="007E0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1) нарушение срока регистрации запроса заявителя о предоставлении муниципальной услуги;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0D2FD7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</w:t>
      </w:r>
      <w:r w:rsidR="000D2FD7">
        <w:rPr>
          <w:rFonts w:ascii="Times New Roman" w:eastAsia="Times New Roman" w:hAnsi="Times New Roman" w:cs="Times New Roman"/>
          <w:sz w:val="28"/>
          <w:szCs w:val="28"/>
        </w:rPr>
        <w:t xml:space="preserve"> Лежневского муниципального района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0D2FD7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0D2FD7">
        <w:rPr>
          <w:rFonts w:ascii="Times New Roman" w:eastAsia="Times New Roman" w:hAnsi="Times New Roman" w:cs="Times New Roman"/>
          <w:sz w:val="28"/>
          <w:szCs w:val="28"/>
        </w:rPr>
        <w:t xml:space="preserve">Лежневского муниципального района 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0D2FD7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</w:t>
      </w:r>
      <w:r w:rsidR="000D2FD7">
        <w:rPr>
          <w:rFonts w:ascii="Times New Roman" w:eastAsia="Times New Roman" w:hAnsi="Times New Roman" w:cs="Times New Roman"/>
          <w:sz w:val="28"/>
          <w:szCs w:val="28"/>
        </w:rPr>
        <w:t xml:space="preserve"> Лежневского муниципального района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0D2FD7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</w:t>
      </w:r>
      <w:r w:rsidR="000D2FD7" w:rsidRPr="000D2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FD7">
        <w:rPr>
          <w:rFonts w:ascii="Times New Roman" w:eastAsia="Times New Roman" w:hAnsi="Times New Roman" w:cs="Times New Roman"/>
          <w:sz w:val="28"/>
          <w:szCs w:val="28"/>
        </w:rPr>
        <w:t>Лежневского муниципального района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E21" w:rsidRDefault="00764A9F" w:rsidP="00F64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отказ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</w:r>
      <w:r w:rsidR="00F64E21">
        <w:rPr>
          <w:rFonts w:ascii="Times New Roman" w:eastAsia="Times New Roman" w:hAnsi="Times New Roman" w:cs="Times New Roman"/>
          <w:sz w:val="28"/>
          <w:szCs w:val="28"/>
        </w:rPr>
        <w:t>срока таких исправлений;</w:t>
      </w:r>
    </w:p>
    <w:p w:rsidR="00F64E21" w:rsidRPr="00245506" w:rsidRDefault="00F64E21" w:rsidP="00245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24550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D1AB5" w:rsidRPr="00CD1AB5" w:rsidRDefault="00F64E21" w:rsidP="00CD1A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 w:rsidR="000A0FAA" w:rsidRPr="00AE5A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AB5" w:rsidRPr="00CD1AB5">
        <w:rPr>
          <w:rFonts w:ascii="Times New Roman" w:hAnsi="Times New Roman" w:cs="Times New Roman"/>
          <w:bCs/>
          <w:sz w:val="28"/>
          <w:szCs w:val="28"/>
        </w:rPr>
        <w:t>Жалоба подается в письменной форме на бумажном носителе, в электрон</w:t>
      </w:r>
      <w:r w:rsidR="00764A9F">
        <w:rPr>
          <w:rFonts w:ascii="Times New Roman" w:hAnsi="Times New Roman" w:cs="Times New Roman"/>
          <w:bCs/>
          <w:sz w:val="28"/>
          <w:szCs w:val="28"/>
        </w:rPr>
        <w:t>ной форме в Администрацию</w:t>
      </w:r>
      <w:r w:rsidR="00CD1AB5">
        <w:rPr>
          <w:rFonts w:ascii="Times New Roman" w:hAnsi="Times New Roman" w:cs="Times New Roman"/>
          <w:bCs/>
          <w:sz w:val="28"/>
          <w:szCs w:val="28"/>
        </w:rPr>
        <w:t>.</w:t>
      </w:r>
      <w:r w:rsidR="00CD1AB5" w:rsidRPr="00CD1AB5">
        <w:rPr>
          <w:rFonts w:ascii="Times New Roman" w:hAnsi="Times New Roman" w:cs="Times New Roman"/>
          <w:bCs/>
          <w:sz w:val="28"/>
          <w:szCs w:val="28"/>
        </w:rPr>
        <w:t xml:space="preserve"> Жалобы на решения, принятые </w:t>
      </w:r>
      <w:r w:rsidR="00764A9F">
        <w:rPr>
          <w:rFonts w:ascii="Times New Roman" w:hAnsi="Times New Roman" w:cs="Times New Roman"/>
          <w:bCs/>
          <w:sz w:val="28"/>
          <w:szCs w:val="28"/>
        </w:rPr>
        <w:lastRenderedPageBreak/>
        <w:t>Управлением</w:t>
      </w:r>
      <w:r w:rsidR="00CD1A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1AB5" w:rsidRPr="00CD1AB5">
        <w:rPr>
          <w:rFonts w:ascii="Times New Roman" w:hAnsi="Times New Roman" w:cs="Times New Roman"/>
          <w:bCs/>
          <w:sz w:val="28"/>
          <w:szCs w:val="28"/>
        </w:rPr>
        <w:t xml:space="preserve">подаются в </w:t>
      </w:r>
      <w:r w:rsidR="00764A9F">
        <w:rPr>
          <w:rFonts w:ascii="Times New Roman" w:hAnsi="Times New Roman" w:cs="Times New Roman"/>
          <w:bCs/>
          <w:sz w:val="28"/>
          <w:szCs w:val="28"/>
        </w:rPr>
        <w:t>Администрацию и рассматриваются непосредственно Администрацией.</w:t>
      </w:r>
    </w:p>
    <w:p w:rsidR="00CD1AB5" w:rsidRPr="00CD1AB5" w:rsidRDefault="00CD1AB5" w:rsidP="00CD1AB5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602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D1AB5">
        <w:rPr>
          <w:rFonts w:ascii="Times New Roman" w:hAnsi="Times New Roman" w:cs="Times New Roman"/>
          <w:bCs/>
          <w:sz w:val="28"/>
          <w:szCs w:val="28"/>
        </w:rPr>
        <w:t xml:space="preserve">Жалоба может быть направлена по почте, </w:t>
      </w:r>
      <w:r w:rsidR="00421FF3">
        <w:rPr>
          <w:rFonts w:ascii="Times New Roman" w:hAnsi="Times New Roman" w:cs="Times New Roman"/>
          <w:bCs/>
          <w:sz w:val="28"/>
          <w:szCs w:val="28"/>
        </w:rPr>
        <w:t>на официальный сайт</w:t>
      </w:r>
      <w:r w:rsidR="0076029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CD1AB5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0A0FAA" w:rsidRPr="00560426" w:rsidRDefault="00CD1AB5" w:rsidP="00CD1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47FE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24550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A0FAA" w:rsidRPr="00AE5A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Жалоба должна содержать: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</w:t>
      </w:r>
      <w:r w:rsidR="00421F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A0FAA" w:rsidRPr="00560426" w:rsidRDefault="00245506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5.4</w:t>
      </w:r>
      <w:r w:rsidR="000A0FAA" w:rsidRPr="00AE5A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Если в результате рассмотрения жалоба признана обоснованной, то принимается решение об исполнении муниципальной функции, а к </w:t>
      </w:r>
      <w:r w:rsidR="00764A9F">
        <w:rPr>
          <w:rFonts w:ascii="Times New Roman" w:eastAsia="Times New Roman" w:hAnsi="Times New Roman" w:cs="Times New Roman"/>
          <w:sz w:val="28"/>
          <w:szCs w:val="28"/>
        </w:rPr>
        <w:t xml:space="preserve">сотруднику </w:t>
      </w:r>
      <w:r w:rsidR="00421FF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, допустившему нарушения в ходе исполнения муниципальной функции, применяются меры ответственности, предусмотренные действующим законодательством.</w:t>
      </w:r>
    </w:p>
    <w:p w:rsidR="000A0FAA" w:rsidRPr="00560426" w:rsidRDefault="00245506" w:rsidP="0047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5.5</w:t>
      </w:r>
      <w:r w:rsidR="000A0FAA" w:rsidRPr="00AE5A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в течение пятнадцати рабочих дней со дня </w:t>
      </w:r>
      <w:r w:rsidR="00421FF3">
        <w:rPr>
          <w:rFonts w:ascii="Times New Roman" w:eastAsia="Times New Roman" w:hAnsi="Times New Roman" w:cs="Times New Roman"/>
          <w:sz w:val="28"/>
          <w:szCs w:val="28"/>
        </w:rPr>
        <w:t>ее регистрации. В</w:t>
      </w:r>
      <w:r w:rsidR="0047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0FAA" w:rsidRPr="00560426" w:rsidRDefault="00245506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5.6</w:t>
      </w:r>
      <w:r w:rsidR="000A0FAA" w:rsidRPr="00AE5A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</w:t>
      </w:r>
      <w:r w:rsidR="0037438B">
        <w:rPr>
          <w:rFonts w:ascii="Times New Roman" w:eastAsia="Times New Roman" w:hAnsi="Times New Roman" w:cs="Times New Roman"/>
          <w:sz w:val="28"/>
          <w:szCs w:val="28"/>
        </w:rPr>
        <w:t>тия решения, указанного в п. 5.6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0A0FAA" w:rsidRPr="00560426" w:rsidRDefault="00245506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5.7</w:t>
      </w:r>
      <w:r w:rsidR="000A0FAA" w:rsidRPr="00AE5A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0FAA" w:rsidRPr="0056042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жалобы лица, на имя которых поступила жалоба, принимает одно из следующих решений:</w:t>
      </w:r>
    </w:p>
    <w:p w:rsidR="000A0FAA" w:rsidRPr="00560426" w:rsidRDefault="000A0FAA" w:rsidP="000A0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0426">
        <w:rPr>
          <w:rFonts w:ascii="Times New Roman" w:eastAsia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760294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</w:t>
      </w:r>
      <w:r w:rsidR="00760294">
        <w:rPr>
          <w:rFonts w:ascii="Times New Roman" w:eastAsia="Times New Roman" w:hAnsi="Times New Roman" w:cs="Times New Roman"/>
          <w:sz w:val="28"/>
          <w:szCs w:val="28"/>
        </w:rPr>
        <w:t xml:space="preserve"> Лежневского муниципального района</w:t>
      </w:r>
      <w:r w:rsidRPr="00560426">
        <w:rPr>
          <w:rFonts w:ascii="Times New Roman" w:eastAsia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0A0FAA" w:rsidRPr="00560426" w:rsidRDefault="000A0FAA" w:rsidP="00245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26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A0FAA" w:rsidRPr="00245506" w:rsidRDefault="00245506" w:rsidP="00245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506">
        <w:rPr>
          <w:rFonts w:ascii="Times New Roman" w:hAnsi="Times New Roman" w:cs="Times New Roman"/>
          <w:b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</w:t>
      </w:r>
      <w:r w:rsidR="0056173C">
        <w:rPr>
          <w:rFonts w:ascii="Times New Roman" w:hAnsi="Times New Roman" w:cs="Times New Roman"/>
          <w:sz w:val="28"/>
          <w:szCs w:val="28"/>
        </w:rPr>
        <w:t xml:space="preserve"> пункте 5.7 регламента</w:t>
      </w:r>
      <w:r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0FAA" w:rsidRPr="0056173C" w:rsidRDefault="00245506" w:rsidP="0056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506">
        <w:rPr>
          <w:rFonts w:ascii="Times New Roman" w:hAnsi="Times New Roman" w:cs="Times New Roman"/>
          <w:b/>
          <w:bCs/>
          <w:sz w:val="28"/>
          <w:szCs w:val="28"/>
        </w:rPr>
        <w:t>5.9.</w:t>
      </w:r>
      <w:r w:rsidRPr="002455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45506">
        <w:rPr>
          <w:rFonts w:ascii="Times New Roman" w:hAnsi="Times New Roman" w:cs="Times New Roman"/>
          <w:bCs/>
          <w:sz w:val="28"/>
          <w:szCs w:val="28"/>
        </w:rPr>
        <w:t>В случае признания жалобы подлежащей удовлетворению в ответе заявителю, указанном в</w:t>
      </w:r>
      <w:r w:rsidR="0056173C">
        <w:rPr>
          <w:rFonts w:ascii="Times New Roman" w:hAnsi="Times New Roman" w:cs="Times New Roman"/>
          <w:bCs/>
          <w:sz w:val="28"/>
          <w:szCs w:val="28"/>
        </w:rPr>
        <w:t xml:space="preserve"> пункте 5.8 настоящего регламента</w:t>
      </w:r>
      <w:r w:rsidRPr="00245506">
        <w:rPr>
          <w:rFonts w:ascii="Times New Roman" w:hAnsi="Times New Roman" w:cs="Times New Roman"/>
          <w:bCs/>
          <w:sz w:val="28"/>
          <w:szCs w:val="28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245506" w:rsidRPr="00245506" w:rsidRDefault="0056173C" w:rsidP="00245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3C">
        <w:rPr>
          <w:rFonts w:ascii="Times New Roman" w:hAnsi="Times New Roman" w:cs="Times New Roman"/>
          <w:b/>
          <w:bCs/>
          <w:sz w:val="28"/>
          <w:szCs w:val="28"/>
        </w:rPr>
        <w:t>5.10.</w:t>
      </w:r>
      <w:r w:rsidR="00245506" w:rsidRPr="00245506">
        <w:rPr>
          <w:rFonts w:ascii="Times New Roman" w:hAnsi="Times New Roman" w:cs="Times New Roman"/>
          <w:bCs/>
          <w:sz w:val="28"/>
          <w:szCs w:val="28"/>
        </w:rPr>
        <w:t xml:space="preserve"> В случае признания </w:t>
      </w:r>
      <w:proofErr w:type="gramStart"/>
      <w:r w:rsidR="00245506" w:rsidRPr="00245506">
        <w:rPr>
          <w:rFonts w:ascii="Times New Roman" w:hAnsi="Times New Roman" w:cs="Times New Roman"/>
          <w:bCs/>
          <w:sz w:val="28"/>
          <w:szCs w:val="28"/>
        </w:rPr>
        <w:t>жалобы</w:t>
      </w:r>
      <w:proofErr w:type="gramEnd"/>
      <w:r w:rsidR="00245506" w:rsidRPr="00245506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 в ответе заявителю, указанном </w:t>
      </w:r>
      <w:r>
        <w:rPr>
          <w:rFonts w:ascii="Times New Roman" w:hAnsi="Times New Roman" w:cs="Times New Roman"/>
          <w:bCs/>
          <w:sz w:val="28"/>
          <w:szCs w:val="28"/>
        </w:rPr>
        <w:t>в пункте 5.8 настоящего регламента</w:t>
      </w:r>
      <w:r w:rsidR="00245506" w:rsidRPr="00245506">
        <w:rPr>
          <w:rFonts w:ascii="Times New Roman" w:hAnsi="Times New Roman" w:cs="Times New Roman"/>
          <w:bCs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0FAA" w:rsidRPr="00245506" w:rsidRDefault="000A0FAA" w:rsidP="00245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FAA" w:rsidRDefault="000A0FAA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0FAA" w:rsidRDefault="000A0FAA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0FAA" w:rsidRDefault="000A0FAA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0FAA" w:rsidRDefault="000A0FAA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0FAA" w:rsidRDefault="000A0FAA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0FAA" w:rsidRDefault="000A0FAA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C14B8B">
        <w:rPr>
          <w:rFonts w:ascii="Times New Roman" w:eastAsia="Times New Roman" w:hAnsi="Times New Roman" w:cs="Times New Roman"/>
          <w:b/>
          <w:lang w:eastAsia="ar-SA"/>
        </w:rPr>
        <w:t xml:space="preserve">Приложение №1 </w:t>
      </w: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14B8B">
        <w:rPr>
          <w:rFonts w:ascii="Times New Roman" w:eastAsia="Times New Roman" w:hAnsi="Times New Roman" w:cs="Times New Roman"/>
          <w:lang w:eastAsia="ar-SA"/>
        </w:rPr>
        <w:t xml:space="preserve">к Постановлению </w:t>
      </w: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14B8B">
        <w:rPr>
          <w:rFonts w:ascii="Times New Roman" w:eastAsia="Times New Roman" w:hAnsi="Times New Roman" w:cs="Times New Roman"/>
          <w:lang w:eastAsia="ar-SA"/>
        </w:rPr>
        <w:t>Администрации Лежневского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14B8B">
        <w:rPr>
          <w:rFonts w:ascii="Times New Roman" w:eastAsia="Times New Roman" w:hAnsi="Times New Roman" w:cs="Times New Roman"/>
          <w:lang w:eastAsia="ar-SA"/>
        </w:rPr>
        <w:t xml:space="preserve">муниципального района 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Блок-схема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услуги «Выдача разрешения </w:t>
      </w:r>
      <w:proofErr w:type="gramStart"/>
      <w:r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  <w:r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14B8B" w:rsidRPr="00C14B8B" w:rsidRDefault="00112F5A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left:0;text-align:left;margin-left:266.45pt;margin-top:11.9pt;width:0;height:37.65pt;z-index:251661312" o:connectortype="straight">
            <v:stroke endarrow="block"/>
          </v:shape>
        </w:pict>
      </w:r>
      <w:r w:rsidR="00C14B8B" w:rsidRPr="00C14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захоронение тела умершего»</w:t>
      </w:r>
    </w:p>
    <w:p w:rsidR="00C14B8B" w:rsidRP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14B8B" w:rsidRP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P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заявления о предоставлен</w:t>
      </w:r>
      <w:r w:rsidR="008B08E1">
        <w:rPr>
          <w:rFonts w:ascii="Times New Roman" w:eastAsia="Times New Roman" w:hAnsi="Times New Roman" w:cs="Times New Roman"/>
          <w:sz w:val="28"/>
          <w:szCs w:val="28"/>
          <w:lang w:eastAsia="ar-SA"/>
        </w:rPr>
        <w:t>ия</w:t>
      </w:r>
      <w:r w:rsidRP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 для захоронения</w:t>
      </w:r>
    </w:p>
    <w:p w:rsidR="00C14B8B" w:rsidRDefault="00112F5A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7" type="#_x0000_t32" style="position:absolute;left:0;text-align:left;margin-left:266.45pt;margin-top:14.55pt;width:0;height:39.35pt;z-index:251662336" o:connectortype="straight">
            <v:stroke endarrow="block"/>
          </v:shape>
        </w:pict>
      </w:r>
      <w:r w:rsidR="00C14B8B" w:rsidRP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с необходимым пакетом документов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предоставленных документов</w:t>
      </w:r>
    </w:p>
    <w:p w:rsidR="008B08E1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предмет корректировки и возможности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</w:t>
      </w:r>
    </w:p>
    <w:p w:rsidR="00C14B8B" w:rsidRDefault="00112F5A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8" type="#_x0000_t32" style="position:absolute;left:0;text-align:left;margin-left:266.45pt;margin-top:1.7pt;width:0;height:33.45pt;z-index:251663360" o:connectortype="straight">
            <v:stroke endarrow="block"/>
          </v:shape>
        </w:pic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112F5A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9" type="#_x0000_t32" style="position:absolute;left:0;text-align:left;margin-left:266.45pt;margin-top:15.55pt;width:0;height:22.65pt;z-index:251664384" o:connectortype="straight">
            <v:stroke endarrow="block"/>
          </v:shape>
        </w:pict>
      </w:r>
      <w:r w:rsid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регистрация заявления</w:t>
      </w: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8B" w:rsidRDefault="00C14B8B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заявления</w:t>
      </w:r>
    </w:p>
    <w:p w:rsidR="00C14B8B" w:rsidRDefault="00112F5A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0" type="#_x0000_t32" style="position:absolute;left:0;text-align:left;margin-left:266.45pt;margin-top:.75pt;width:0;height:16.75pt;z-index:251665408" o:connectortype="straight">
            <v:stroke endarrow="block"/>
          </v:shape>
        </w:pict>
      </w:r>
    </w:p>
    <w:p w:rsidR="00C14B8B" w:rsidRDefault="00112F5A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2" type="#_x0000_t32" style="position:absolute;left:0;text-align:left;margin-left:266.45pt;margin-top:15.65pt;width:113.85pt;height:68.65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1" type="#_x0000_t32" style="position:absolute;left:0;text-align:left;margin-left:124.15pt;margin-top:15.65pt;width:142.3pt;height:68.65pt;flip:x;z-index:251666432" o:connectortype="straight">
            <v:stroke endarrow="block"/>
          </v:shape>
        </w:pict>
      </w:r>
      <w:r w:rsidR="00C14B8B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Имеется возможность предоставления муниципальной услуги</w:t>
      </w:r>
    </w:p>
    <w:p w:rsidR="008B08E1" w:rsidRDefault="008B08E1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8B08E1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8B08E1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8B08E1" w:rsidP="00C14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8E1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Выдается заявителю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ыдается мотивированный </w:t>
      </w:r>
    </w:p>
    <w:p w:rsidR="008B08E1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разрешение на захоронение                          отказ в предоставлении </w:t>
      </w:r>
    </w:p>
    <w:p w:rsidR="008B08E1" w:rsidRPr="00C14B8B" w:rsidRDefault="008B08E1" w:rsidP="008B08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муниципальной услуги</w:t>
      </w: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8B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Default="00C14B8B" w:rsidP="00560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B8B" w:rsidRPr="00456AB4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56AB4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2 </w:t>
      </w:r>
    </w:p>
    <w:p w:rsidR="00C14B8B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C14B8B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Лежневского муниципального района                              </w:t>
      </w:r>
    </w:p>
    <w:p w:rsidR="00C14B8B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C14B8B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Главе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Лежневского  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>муниципального района Ивановской области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Колесникову П.Н.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по адресу: 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BB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B8B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Прошу разрешить захоронение на кладбище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умершего родственника  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_   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родственное отношение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 фамилия, имя, отчество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       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 реквизиты документа </w:t>
      </w:r>
      <w:proofErr w:type="spellStart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св-во</w:t>
      </w:r>
      <w:proofErr w:type="spellEnd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о смерти, мед</w:t>
      </w: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.</w:t>
      </w:r>
      <w:proofErr w:type="gramEnd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з</w:t>
      </w:r>
      <w:proofErr w:type="gramEnd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аключение о смерти 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 место регистрации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(в родственную 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ограду на свободное место)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где ранее захоронен  умерший родственник в   _________     году    _______________________________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 родственное отношение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14B8B" w:rsidRPr="00647FE9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(фамилия, имя, отчество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C14B8B" w:rsidRPr="002D1BB5" w:rsidRDefault="00C14B8B" w:rsidP="00C14B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На могиле имеется _________________________________________________________________</w:t>
      </w:r>
    </w:p>
    <w:p w:rsidR="00C14B8B" w:rsidRPr="002D1BB5" w:rsidRDefault="00C14B8B" w:rsidP="00C14B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(указать вид надгробия или трафарета)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с надписью ______________________________________________________________________________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(ранее </w:t>
      </w: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захороненного</w:t>
      </w:r>
      <w:proofErr w:type="gramEnd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умершего, фамилия, имя, отчество)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b/>
          <w:sz w:val="20"/>
          <w:szCs w:val="20"/>
        </w:rPr>
        <w:t>За правильность сведений несу полную ответственность.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«______»___________</w:t>
      </w:r>
      <w:r w:rsidRPr="002D1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20     </w:t>
      </w:r>
      <w:proofErr w:type="spellStart"/>
      <w:r w:rsidRPr="002D1BB5">
        <w:rPr>
          <w:rFonts w:ascii="Times New Roman" w:eastAsia="Times New Roman" w:hAnsi="Times New Roman" w:cs="Times New Roman"/>
          <w:sz w:val="20"/>
          <w:szCs w:val="20"/>
        </w:rPr>
        <w:t>_г</w:t>
      </w:r>
      <w:proofErr w:type="spellEnd"/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>Подпись 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C14B8B" w:rsidRDefault="008B08E1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14B8B" w:rsidRPr="00C14B8B" w:rsidSect="00B47A20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14B8B" w:rsidRDefault="00C14B8B" w:rsidP="00C14B8B"/>
    <w:p w:rsidR="00C14B8B" w:rsidRPr="00456AB4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3</w:t>
      </w:r>
      <w:r w:rsidRPr="00456A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14B8B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C14B8B" w:rsidRDefault="00C14B8B" w:rsidP="00C14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Лежневского муниципального района                              </w:t>
      </w:r>
    </w:p>
    <w:p w:rsidR="00C14B8B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C14B8B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Главе  Лежневского  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>муниципального района Ивановской области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Колесникову П.Н.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2D1BB5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по адресу: 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BB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B8B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Прошу разрешить захоронение на кладбище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умершего родственника  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_   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(родственное отношение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(фамилия, имя, отчество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       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 реквизиты документа </w:t>
      </w:r>
      <w:proofErr w:type="spellStart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св-во</w:t>
      </w:r>
      <w:proofErr w:type="spellEnd"/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о с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мерти, мед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аключение о смерти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 место регистрации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</w:t>
      </w:r>
      <w:r w:rsidRPr="002D1B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на свободное место)</w:t>
      </w:r>
    </w:p>
    <w:p w:rsidR="00C14B8B" w:rsidRPr="002D1BB5" w:rsidRDefault="00C14B8B" w:rsidP="00C14B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b/>
          <w:sz w:val="20"/>
          <w:szCs w:val="20"/>
        </w:rPr>
        <w:t>За правильность сведений несу полную ответственность.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>«______»___________</w:t>
      </w:r>
      <w:r w:rsidRPr="002D1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20     </w:t>
      </w:r>
      <w:proofErr w:type="spellStart"/>
      <w:r w:rsidRPr="002D1BB5">
        <w:rPr>
          <w:rFonts w:ascii="Times New Roman" w:eastAsia="Times New Roman" w:hAnsi="Times New Roman" w:cs="Times New Roman"/>
          <w:sz w:val="20"/>
          <w:szCs w:val="20"/>
        </w:rPr>
        <w:t>_г</w:t>
      </w:r>
      <w:proofErr w:type="spellEnd"/>
      <w:r w:rsidRPr="002D1BB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  <w:t>Подпись ______________________</w:t>
      </w: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4B8B" w:rsidRPr="002D1BB5" w:rsidRDefault="00C14B8B" w:rsidP="00C14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  <w:r w:rsidRPr="002D1B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14B8B" w:rsidRPr="00426CDE" w:rsidRDefault="00C14B8B" w:rsidP="00C14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C14B8B" w:rsidRPr="00426CDE" w:rsidSect="00B47A20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2E7D72" w:rsidRDefault="002E7D72" w:rsidP="003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7D72" w:rsidSect="00C14B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  <w:lang w:eastAsia="ar-SA"/>
      </w:rPr>
    </w:lvl>
  </w:abstractNum>
  <w:abstractNum w:abstractNumId="2">
    <w:nsid w:val="00000004"/>
    <w:multiLevelType w:val="multilevel"/>
    <w:tmpl w:val="00000004"/>
    <w:name w:val="WW8Num4"/>
    <w:lvl w:ilvl="0">
      <w:start w:val="2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2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5">
    <w:nsid w:val="00000007"/>
    <w:multiLevelType w:val="singleLevel"/>
    <w:tmpl w:val="00000007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6">
    <w:nsid w:val="0383786D"/>
    <w:multiLevelType w:val="hybridMultilevel"/>
    <w:tmpl w:val="6310C33A"/>
    <w:lvl w:ilvl="0" w:tplc="2E921A90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1E630205"/>
    <w:multiLevelType w:val="hybridMultilevel"/>
    <w:tmpl w:val="FDF64BC6"/>
    <w:lvl w:ilvl="0" w:tplc="62EC91C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B7496"/>
    <w:multiLevelType w:val="hybridMultilevel"/>
    <w:tmpl w:val="9AD2DFCC"/>
    <w:lvl w:ilvl="0" w:tplc="3E7ED9A8">
      <w:start w:val="1"/>
      <w:numFmt w:val="decimal"/>
      <w:lvlText w:val="%1."/>
      <w:lvlJc w:val="left"/>
      <w:pPr>
        <w:ind w:left="9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EFF"/>
    <w:rsid w:val="00007FF5"/>
    <w:rsid w:val="00012BDC"/>
    <w:rsid w:val="000249C5"/>
    <w:rsid w:val="00032C1B"/>
    <w:rsid w:val="0004769F"/>
    <w:rsid w:val="00056793"/>
    <w:rsid w:val="000740D0"/>
    <w:rsid w:val="000774F4"/>
    <w:rsid w:val="00097EFF"/>
    <w:rsid w:val="000A0FAA"/>
    <w:rsid w:val="000A2CB5"/>
    <w:rsid w:val="000A71D7"/>
    <w:rsid w:val="000C5DA1"/>
    <w:rsid w:val="000D2FD7"/>
    <w:rsid w:val="000E4BD3"/>
    <w:rsid w:val="000E718F"/>
    <w:rsid w:val="000F16E4"/>
    <w:rsid w:val="000F7AF4"/>
    <w:rsid w:val="00104875"/>
    <w:rsid w:val="00112F5A"/>
    <w:rsid w:val="0012281F"/>
    <w:rsid w:val="0014183C"/>
    <w:rsid w:val="00146D63"/>
    <w:rsid w:val="0015158C"/>
    <w:rsid w:val="00151A31"/>
    <w:rsid w:val="0015347D"/>
    <w:rsid w:val="0018733D"/>
    <w:rsid w:val="001B2698"/>
    <w:rsid w:val="001C3B12"/>
    <w:rsid w:val="001C7E1B"/>
    <w:rsid w:val="001E3D87"/>
    <w:rsid w:val="001F62F5"/>
    <w:rsid w:val="00205DAE"/>
    <w:rsid w:val="0021501D"/>
    <w:rsid w:val="00223FF6"/>
    <w:rsid w:val="00225598"/>
    <w:rsid w:val="00227D5F"/>
    <w:rsid w:val="00237EFE"/>
    <w:rsid w:val="00245506"/>
    <w:rsid w:val="002614B2"/>
    <w:rsid w:val="00284357"/>
    <w:rsid w:val="00287D34"/>
    <w:rsid w:val="002A2F9F"/>
    <w:rsid w:val="002A39D3"/>
    <w:rsid w:val="002B05BB"/>
    <w:rsid w:val="002B5BFE"/>
    <w:rsid w:val="002B6040"/>
    <w:rsid w:val="002D1BB5"/>
    <w:rsid w:val="002D5BFA"/>
    <w:rsid w:val="002E7D72"/>
    <w:rsid w:val="00303852"/>
    <w:rsid w:val="00313E60"/>
    <w:rsid w:val="00315560"/>
    <w:rsid w:val="003203D8"/>
    <w:rsid w:val="00321F26"/>
    <w:rsid w:val="00322CAC"/>
    <w:rsid w:val="00322DD1"/>
    <w:rsid w:val="0033237F"/>
    <w:rsid w:val="00333939"/>
    <w:rsid w:val="00362C7C"/>
    <w:rsid w:val="00366957"/>
    <w:rsid w:val="0037438B"/>
    <w:rsid w:val="00384C0C"/>
    <w:rsid w:val="003A1C22"/>
    <w:rsid w:val="003A5296"/>
    <w:rsid w:val="003B3E7F"/>
    <w:rsid w:val="00421FF3"/>
    <w:rsid w:val="00426CDE"/>
    <w:rsid w:val="00434636"/>
    <w:rsid w:val="00453EC8"/>
    <w:rsid w:val="004722DE"/>
    <w:rsid w:val="004735E7"/>
    <w:rsid w:val="00473FB5"/>
    <w:rsid w:val="00474CF9"/>
    <w:rsid w:val="004868D9"/>
    <w:rsid w:val="00495100"/>
    <w:rsid w:val="00495D51"/>
    <w:rsid w:val="00497F41"/>
    <w:rsid w:val="004B0357"/>
    <w:rsid w:val="004B34C8"/>
    <w:rsid w:val="004D1412"/>
    <w:rsid w:val="004F3E05"/>
    <w:rsid w:val="0050327E"/>
    <w:rsid w:val="00505D33"/>
    <w:rsid w:val="00510269"/>
    <w:rsid w:val="00511E1B"/>
    <w:rsid w:val="005232F9"/>
    <w:rsid w:val="00547A68"/>
    <w:rsid w:val="00552315"/>
    <w:rsid w:val="00555D54"/>
    <w:rsid w:val="00560426"/>
    <w:rsid w:val="00561701"/>
    <w:rsid w:val="0056173C"/>
    <w:rsid w:val="0056243D"/>
    <w:rsid w:val="00564444"/>
    <w:rsid w:val="005702E7"/>
    <w:rsid w:val="00577338"/>
    <w:rsid w:val="00583295"/>
    <w:rsid w:val="005912BE"/>
    <w:rsid w:val="005B0E64"/>
    <w:rsid w:val="005B4BEA"/>
    <w:rsid w:val="005E3354"/>
    <w:rsid w:val="006072EE"/>
    <w:rsid w:val="006114B0"/>
    <w:rsid w:val="006402BD"/>
    <w:rsid w:val="00647F5C"/>
    <w:rsid w:val="00647FE9"/>
    <w:rsid w:val="0067580F"/>
    <w:rsid w:val="006865E7"/>
    <w:rsid w:val="00687F76"/>
    <w:rsid w:val="006937E2"/>
    <w:rsid w:val="006A2C9D"/>
    <w:rsid w:val="006B245B"/>
    <w:rsid w:val="006B54E3"/>
    <w:rsid w:val="006D0964"/>
    <w:rsid w:val="00700F6F"/>
    <w:rsid w:val="007028A9"/>
    <w:rsid w:val="00727127"/>
    <w:rsid w:val="00734A55"/>
    <w:rsid w:val="00740693"/>
    <w:rsid w:val="00744462"/>
    <w:rsid w:val="007509E0"/>
    <w:rsid w:val="00760294"/>
    <w:rsid w:val="007620CE"/>
    <w:rsid w:val="0076211E"/>
    <w:rsid w:val="00764A9F"/>
    <w:rsid w:val="007700A4"/>
    <w:rsid w:val="007821F9"/>
    <w:rsid w:val="007852E0"/>
    <w:rsid w:val="007917D9"/>
    <w:rsid w:val="007B3D84"/>
    <w:rsid w:val="007D5CD1"/>
    <w:rsid w:val="007E0CE6"/>
    <w:rsid w:val="007F68C9"/>
    <w:rsid w:val="008001E8"/>
    <w:rsid w:val="008027EC"/>
    <w:rsid w:val="008115BF"/>
    <w:rsid w:val="00813B9D"/>
    <w:rsid w:val="00815E29"/>
    <w:rsid w:val="00816319"/>
    <w:rsid w:val="008351D8"/>
    <w:rsid w:val="00835CAA"/>
    <w:rsid w:val="00857A1C"/>
    <w:rsid w:val="0086038E"/>
    <w:rsid w:val="00874849"/>
    <w:rsid w:val="0087647A"/>
    <w:rsid w:val="008819D7"/>
    <w:rsid w:val="0088386F"/>
    <w:rsid w:val="00887FD0"/>
    <w:rsid w:val="00891786"/>
    <w:rsid w:val="00897585"/>
    <w:rsid w:val="008B08E1"/>
    <w:rsid w:val="008B2576"/>
    <w:rsid w:val="008B2CEC"/>
    <w:rsid w:val="008B6309"/>
    <w:rsid w:val="008F2BC8"/>
    <w:rsid w:val="00907433"/>
    <w:rsid w:val="009737D3"/>
    <w:rsid w:val="00977670"/>
    <w:rsid w:val="00982D81"/>
    <w:rsid w:val="009975F8"/>
    <w:rsid w:val="009A6842"/>
    <w:rsid w:val="009B15D5"/>
    <w:rsid w:val="009B34DD"/>
    <w:rsid w:val="009B7E9D"/>
    <w:rsid w:val="00A012BB"/>
    <w:rsid w:val="00A40812"/>
    <w:rsid w:val="00A731B2"/>
    <w:rsid w:val="00A7479C"/>
    <w:rsid w:val="00A773F5"/>
    <w:rsid w:val="00A94C05"/>
    <w:rsid w:val="00AA5582"/>
    <w:rsid w:val="00AB5FBD"/>
    <w:rsid w:val="00AC107A"/>
    <w:rsid w:val="00AC57A3"/>
    <w:rsid w:val="00AD4B3B"/>
    <w:rsid w:val="00AD52A2"/>
    <w:rsid w:val="00AE5ABC"/>
    <w:rsid w:val="00AF1F2E"/>
    <w:rsid w:val="00B0050F"/>
    <w:rsid w:val="00B1705E"/>
    <w:rsid w:val="00B211D1"/>
    <w:rsid w:val="00B26C84"/>
    <w:rsid w:val="00B4276C"/>
    <w:rsid w:val="00B505B3"/>
    <w:rsid w:val="00B50F91"/>
    <w:rsid w:val="00B61AAF"/>
    <w:rsid w:val="00B63926"/>
    <w:rsid w:val="00B64E21"/>
    <w:rsid w:val="00B65EAE"/>
    <w:rsid w:val="00B80E74"/>
    <w:rsid w:val="00B95A4D"/>
    <w:rsid w:val="00BA29B7"/>
    <w:rsid w:val="00BA31BF"/>
    <w:rsid w:val="00BA487D"/>
    <w:rsid w:val="00BA4F76"/>
    <w:rsid w:val="00BA6206"/>
    <w:rsid w:val="00BB2D5F"/>
    <w:rsid w:val="00BC7E32"/>
    <w:rsid w:val="00BD5E39"/>
    <w:rsid w:val="00BF68FF"/>
    <w:rsid w:val="00C01565"/>
    <w:rsid w:val="00C05F91"/>
    <w:rsid w:val="00C1379E"/>
    <w:rsid w:val="00C14B8B"/>
    <w:rsid w:val="00C438A9"/>
    <w:rsid w:val="00C556A7"/>
    <w:rsid w:val="00C61F49"/>
    <w:rsid w:val="00C7469F"/>
    <w:rsid w:val="00C83B92"/>
    <w:rsid w:val="00C84D00"/>
    <w:rsid w:val="00C84E28"/>
    <w:rsid w:val="00CA4FED"/>
    <w:rsid w:val="00CB607F"/>
    <w:rsid w:val="00CD06E4"/>
    <w:rsid w:val="00CD1AB5"/>
    <w:rsid w:val="00CE118C"/>
    <w:rsid w:val="00CE3055"/>
    <w:rsid w:val="00CF2512"/>
    <w:rsid w:val="00D15C32"/>
    <w:rsid w:val="00D234CC"/>
    <w:rsid w:val="00D27ED0"/>
    <w:rsid w:val="00D33CC6"/>
    <w:rsid w:val="00D61DAA"/>
    <w:rsid w:val="00D70C92"/>
    <w:rsid w:val="00D7128C"/>
    <w:rsid w:val="00D76A1B"/>
    <w:rsid w:val="00D95AA8"/>
    <w:rsid w:val="00D96308"/>
    <w:rsid w:val="00DB1C34"/>
    <w:rsid w:val="00DB2ECD"/>
    <w:rsid w:val="00DB438D"/>
    <w:rsid w:val="00DD5392"/>
    <w:rsid w:val="00DD7EDB"/>
    <w:rsid w:val="00DF026B"/>
    <w:rsid w:val="00E11F75"/>
    <w:rsid w:val="00E12F5E"/>
    <w:rsid w:val="00E13C67"/>
    <w:rsid w:val="00E36260"/>
    <w:rsid w:val="00E42234"/>
    <w:rsid w:val="00E5162A"/>
    <w:rsid w:val="00E55B9E"/>
    <w:rsid w:val="00E83281"/>
    <w:rsid w:val="00E83B3D"/>
    <w:rsid w:val="00E878AB"/>
    <w:rsid w:val="00E87C09"/>
    <w:rsid w:val="00EA23C3"/>
    <w:rsid w:val="00EB345D"/>
    <w:rsid w:val="00EB655D"/>
    <w:rsid w:val="00EC30EC"/>
    <w:rsid w:val="00EC75EA"/>
    <w:rsid w:val="00ED66A7"/>
    <w:rsid w:val="00EE127E"/>
    <w:rsid w:val="00EE60B1"/>
    <w:rsid w:val="00EE6DB9"/>
    <w:rsid w:val="00F16121"/>
    <w:rsid w:val="00F23C31"/>
    <w:rsid w:val="00F34ED4"/>
    <w:rsid w:val="00F415DD"/>
    <w:rsid w:val="00F53179"/>
    <w:rsid w:val="00F64E21"/>
    <w:rsid w:val="00F66D5B"/>
    <w:rsid w:val="00FB2FCD"/>
    <w:rsid w:val="00FC67C7"/>
    <w:rsid w:val="00FC7F77"/>
    <w:rsid w:val="00FD2F91"/>
    <w:rsid w:val="00FE00E2"/>
    <w:rsid w:val="00FF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8" type="connector" idref="#_x0000_s1180"/>
        <o:r id="V:Rule9" type="connector" idref="#_x0000_s1179"/>
        <o:r id="V:Rule10" type="connector" idref="#_x0000_s1181"/>
        <o:r id="V:Rule11" type="connector" idref="#_x0000_s1178"/>
        <o:r id="V:Rule12" type="connector" idref="#_x0000_s1182"/>
        <o:r id="V:Rule13" type="connector" idref="#_x0000_s1177"/>
        <o:r id="V:Rule14" type="connector" idref="#_x0000_s1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97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7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7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223FF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223F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EE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1534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65E7"/>
    <w:pPr>
      <w:ind w:left="720"/>
      <w:contextualSpacing/>
    </w:pPr>
  </w:style>
  <w:style w:type="paragraph" w:customStyle="1" w:styleId="a8">
    <w:name w:val="Знак Знак Знак Знак"/>
    <w:basedOn w:val="a"/>
    <w:rsid w:val="005773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9">
    <w:name w:val="Знак"/>
    <w:basedOn w:val="a"/>
    <w:rsid w:val="005604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a">
    <w:name w:val="Table Grid"/>
    <w:basedOn w:val="a1"/>
    <w:rsid w:val="0056042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556BEF068E14246F309E37FBE6220D32373E234517AFC6055884155L8wDL" TargetMode="External"/><Relationship Id="rId13" Type="http://schemas.openxmlformats.org/officeDocument/2006/relationships/hyperlink" Target="garantF1://5870.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garantF1://1204666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556BEF068E14246F309E37FBE6220D32C7DE234527AFC60558841558DA4932B204D70385EFA91LDwEL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D2DB-0748-4399-AEE3-3DB875B9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2</cp:revision>
  <cp:lastPrinted>2019-06-14T10:54:00Z</cp:lastPrinted>
  <dcterms:created xsi:type="dcterms:W3CDTF">2019-06-19T11:40:00Z</dcterms:created>
  <dcterms:modified xsi:type="dcterms:W3CDTF">2019-06-19T11:40:00Z</dcterms:modified>
</cp:coreProperties>
</file>