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50E8" w:rsidTr="00972B36">
        <w:tc>
          <w:tcPr>
            <w:tcW w:w="4785" w:type="dxa"/>
          </w:tcPr>
          <w:p w:rsidR="009E50E8" w:rsidRDefault="009E50E8" w:rsidP="00972B36"/>
        </w:tc>
        <w:tc>
          <w:tcPr>
            <w:tcW w:w="4786" w:type="dxa"/>
          </w:tcPr>
          <w:p w:rsidR="009E50E8" w:rsidRPr="00C9039D" w:rsidRDefault="00C9039D" w:rsidP="0097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Администрации Лежневского муниципального района Ивановской области от 17.09.2010 № 312 (в действующей редакции)</w:t>
            </w:r>
          </w:p>
        </w:tc>
      </w:tr>
    </w:tbl>
    <w:p w:rsidR="009E50E8" w:rsidRDefault="009E50E8" w:rsidP="009E50E8">
      <w:pPr>
        <w:spacing w:after="0" w:line="240" w:lineRule="auto"/>
      </w:pPr>
    </w:p>
    <w:p w:rsidR="009E50E8" w:rsidRDefault="009E50E8" w:rsidP="009E50E8">
      <w:pPr>
        <w:spacing w:after="0" w:line="240" w:lineRule="auto"/>
      </w:pPr>
    </w:p>
    <w:p w:rsidR="009E50E8" w:rsidRDefault="009E50E8" w:rsidP="009E50E8">
      <w:pPr>
        <w:spacing w:after="0" w:line="240" w:lineRule="auto"/>
      </w:pPr>
    </w:p>
    <w:p w:rsidR="009E50E8" w:rsidRPr="006D4C5D" w:rsidRDefault="009E50E8" w:rsidP="009E50E8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СОСТАВ</w:t>
      </w:r>
    </w:p>
    <w:p w:rsidR="009E50E8" w:rsidRDefault="009E50E8" w:rsidP="009E50E8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комиссии по соблюдению требований к служебному поведению</w:t>
      </w:r>
      <w:r w:rsidRPr="006D4C5D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9E50E8" w:rsidRDefault="009E50E8" w:rsidP="009E50E8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9E50E8" w:rsidRPr="00B06168" w:rsidRDefault="009E50E8" w:rsidP="009E50E8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(в редакции распоряжени</w:t>
      </w:r>
      <w:r>
        <w:rPr>
          <w:b w:val="0"/>
          <w:sz w:val="24"/>
          <w:szCs w:val="24"/>
        </w:rPr>
        <w:t>й</w:t>
      </w:r>
      <w:r w:rsidRPr="00B06168">
        <w:rPr>
          <w:b w:val="0"/>
          <w:sz w:val="24"/>
          <w:szCs w:val="24"/>
        </w:rPr>
        <w:t xml:space="preserve"> Администрации Лежневского муниципального района</w:t>
      </w:r>
      <w:r>
        <w:rPr>
          <w:b w:val="0"/>
          <w:sz w:val="24"/>
          <w:szCs w:val="24"/>
        </w:rPr>
        <w:t xml:space="preserve"> Ивановской области от 29.12.2015 №  525, от 26.09.2018 № 446, 10.10.2018 № 471</w:t>
      </w:r>
      <w:r w:rsidRPr="00B06168">
        <w:rPr>
          <w:b w:val="0"/>
          <w:sz w:val="24"/>
          <w:szCs w:val="24"/>
        </w:rPr>
        <w:t>)</w:t>
      </w:r>
    </w:p>
    <w:p w:rsidR="009E50E8" w:rsidRDefault="009E50E8" w:rsidP="009E50E8">
      <w:pPr>
        <w:pStyle w:val="40"/>
        <w:shd w:val="clear" w:color="auto" w:fill="auto"/>
        <w:spacing w:before="0" w:after="0" w:line="240" w:lineRule="auto"/>
        <w:ind w:right="160"/>
        <w:jc w:val="left"/>
        <w:rPr>
          <w:sz w:val="28"/>
          <w:szCs w:val="28"/>
        </w:rPr>
      </w:pPr>
    </w:p>
    <w:p w:rsidR="009E50E8" w:rsidRPr="006D4C5D" w:rsidRDefault="009E50E8" w:rsidP="009E50E8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812"/>
      </w:tblGrid>
      <w:tr w:rsidR="009E50E8" w:rsidTr="00972B36">
        <w:tc>
          <w:tcPr>
            <w:tcW w:w="3085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Шувырденкова 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709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Лежневского муниципального района, начальник отдела правового обеспечения и межмуниципального сотрудничества;</w:t>
            </w:r>
          </w:p>
        </w:tc>
      </w:tr>
      <w:tr w:rsidR="009E50E8" w:rsidTr="00972B36">
        <w:tc>
          <w:tcPr>
            <w:tcW w:w="3085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709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руководитель аппарата Администрации Лежневского муниципального района;</w:t>
            </w:r>
          </w:p>
        </w:tc>
      </w:tr>
      <w:tr w:rsidR="009E50E8" w:rsidTr="00972B36">
        <w:tc>
          <w:tcPr>
            <w:tcW w:w="3085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709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отдела управления делами;</w:t>
            </w:r>
          </w:p>
        </w:tc>
      </w:tr>
      <w:tr w:rsidR="009E50E8" w:rsidTr="00972B36">
        <w:tc>
          <w:tcPr>
            <w:tcW w:w="3085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0E8" w:rsidTr="00972B36">
        <w:tc>
          <w:tcPr>
            <w:tcW w:w="3085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9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Лежневского муниципального района;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0E8" w:rsidTr="00972B36">
        <w:tc>
          <w:tcPr>
            <w:tcW w:w="3085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Станиславовна</w:t>
            </w:r>
          </w:p>
        </w:tc>
        <w:tc>
          <w:tcPr>
            <w:tcW w:w="709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Лежневского муниципального района, Глава Лежневского городского поселения, председатель Совета Лежневского городского поселения  (по согласованию).</w:t>
            </w:r>
          </w:p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0E8" w:rsidTr="00972B36">
        <w:tc>
          <w:tcPr>
            <w:tcW w:w="3085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709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50E8" w:rsidRDefault="009E50E8" w:rsidP="00972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 (по согласованию)</w:t>
            </w:r>
          </w:p>
        </w:tc>
      </w:tr>
    </w:tbl>
    <w:p w:rsidR="00170775" w:rsidRDefault="00170775"/>
    <w:sectPr w:rsidR="00170775" w:rsidSect="0017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E8"/>
    <w:rsid w:val="00170775"/>
    <w:rsid w:val="0018094F"/>
    <w:rsid w:val="009E50E8"/>
    <w:rsid w:val="00C9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E50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50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50E8"/>
    <w:pPr>
      <w:widowControl w:val="0"/>
      <w:shd w:val="clear" w:color="auto" w:fill="FFFFFF"/>
      <w:spacing w:before="420" w:after="42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9E50E8"/>
    <w:pPr>
      <w:widowControl w:val="0"/>
      <w:shd w:val="clear" w:color="auto" w:fill="FFFFFF"/>
      <w:spacing w:before="420" w:after="60" w:line="230" w:lineRule="exact"/>
      <w:ind w:hanging="2080"/>
      <w:jc w:val="both"/>
    </w:pPr>
    <w:rPr>
      <w:rFonts w:ascii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9E5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2018-12-12T11:22:00Z</dcterms:created>
  <dcterms:modified xsi:type="dcterms:W3CDTF">2018-12-17T12:53:00Z</dcterms:modified>
</cp:coreProperties>
</file>