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A5" w:rsidRPr="006E54FC" w:rsidRDefault="00906EA5" w:rsidP="00DE6ACD">
      <w:pPr>
        <w:pStyle w:val="ConsPlusTitlePag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E54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EA5" w:rsidRPr="006E54FC" w:rsidRDefault="00906EA5" w:rsidP="006E54F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06EA5" w:rsidRPr="006E54FC" w:rsidRDefault="00906EA5" w:rsidP="006E5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4FC">
        <w:rPr>
          <w:rFonts w:ascii="Times New Roman" w:hAnsi="Times New Roman" w:cs="Times New Roman"/>
          <w:b/>
          <w:sz w:val="28"/>
          <w:szCs w:val="28"/>
        </w:rPr>
        <w:t>АДМИНИСТРАЦИЯ ЛЕЖНЕВСКОГО МУНИЦИПАЛЬНОГО РАЙОНА ИВАНОВСКОЙ ОБЛАСТИ</w:t>
      </w:r>
      <w:r w:rsidRPr="006E54FC">
        <w:rPr>
          <w:rFonts w:ascii="Times New Roman" w:hAnsi="Times New Roman" w:cs="Times New Roman"/>
          <w:b/>
          <w:sz w:val="28"/>
          <w:szCs w:val="28"/>
        </w:rPr>
        <w:br/>
      </w:r>
      <w:r w:rsidRPr="006E54FC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906EA5" w:rsidRPr="006E54FC" w:rsidRDefault="00906EA5" w:rsidP="006E5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EA5" w:rsidRPr="006E54FC" w:rsidRDefault="00DB59E1" w:rsidP="006E5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04.12.2018</w:t>
      </w:r>
      <w:r w:rsidR="00906EA5" w:rsidRPr="006E54F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E6AC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6EA5" w:rsidRPr="006E54FC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B94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601</w:t>
      </w:r>
    </w:p>
    <w:p w:rsidR="00906EA5" w:rsidRPr="006E54FC" w:rsidRDefault="00906EA5" w:rsidP="006E5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1FA" w:rsidRDefault="005C21FA" w:rsidP="00A10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10412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и дополнений в постановление </w:t>
      </w:r>
      <w:r w:rsidR="00BD13CA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A104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10412">
        <w:rPr>
          <w:rFonts w:ascii="Times New Roman" w:hAnsi="Times New Roman" w:cs="Times New Roman"/>
          <w:b/>
          <w:bCs/>
          <w:sz w:val="28"/>
          <w:szCs w:val="28"/>
        </w:rPr>
        <w:t>Лежневского</w:t>
      </w:r>
      <w:proofErr w:type="spellEnd"/>
      <w:r w:rsidR="00A1041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от </w:t>
      </w:r>
      <w:r w:rsidR="00BD13CA">
        <w:rPr>
          <w:rFonts w:ascii="Times New Roman" w:hAnsi="Times New Roman" w:cs="Times New Roman"/>
          <w:b/>
          <w:bCs/>
          <w:sz w:val="28"/>
          <w:szCs w:val="28"/>
        </w:rPr>
        <w:t>17.03.2017</w:t>
      </w:r>
      <w:r w:rsidR="00A10412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BD13CA">
        <w:rPr>
          <w:rFonts w:ascii="Times New Roman" w:hAnsi="Times New Roman" w:cs="Times New Roman"/>
          <w:b/>
          <w:bCs/>
          <w:sz w:val="28"/>
          <w:szCs w:val="28"/>
        </w:rPr>
        <w:t>126</w:t>
      </w:r>
      <w:r w:rsidR="00A10412">
        <w:rPr>
          <w:rFonts w:ascii="Times New Roman" w:hAnsi="Times New Roman" w:cs="Times New Roman"/>
          <w:b/>
          <w:bCs/>
          <w:sz w:val="28"/>
          <w:szCs w:val="28"/>
        </w:rPr>
        <w:t xml:space="preserve"> «О порядке </w:t>
      </w:r>
      <w:r w:rsidR="00BD13CA">
        <w:rPr>
          <w:rFonts w:ascii="Times New Roman" w:hAnsi="Times New Roman" w:cs="Times New Roman"/>
          <w:b/>
          <w:bCs/>
          <w:sz w:val="28"/>
          <w:szCs w:val="28"/>
        </w:rPr>
        <w:t xml:space="preserve">обращения за </w:t>
      </w:r>
      <w:r w:rsidR="00A10412">
        <w:rPr>
          <w:rFonts w:ascii="Times New Roman" w:hAnsi="Times New Roman" w:cs="Times New Roman"/>
          <w:b/>
          <w:bCs/>
          <w:sz w:val="28"/>
          <w:szCs w:val="28"/>
        </w:rPr>
        <w:t>назначени</w:t>
      </w:r>
      <w:r w:rsidR="00BD13CA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="00A1041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D13C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осуществлением назначения, определением размера, </w:t>
      </w:r>
      <w:r w:rsidR="00A10412">
        <w:rPr>
          <w:rFonts w:ascii="Times New Roman" w:hAnsi="Times New Roman" w:cs="Times New Roman"/>
          <w:b/>
          <w:bCs/>
          <w:sz w:val="28"/>
          <w:szCs w:val="28"/>
        </w:rPr>
        <w:t>перерасчета</w:t>
      </w:r>
      <w:r w:rsidR="00BD13CA">
        <w:rPr>
          <w:rFonts w:ascii="Times New Roman" w:hAnsi="Times New Roman" w:cs="Times New Roman"/>
          <w:b/>
          <w:bCs/>
          <w:sz w:val="28"/>
          <w:szCs w:val="28"/>
        </w:rPr>
        <w:t xml:space="preserve"> размера</w:t>
      </w:r>
      <w:r w:rsidR="00A10412">
        <w:rPr>
          <w:rFonts w:ascii="Times New Roman" w:hAnsi="Times New Roman" w:cs="Times New Roman"/>
          <w:b/>
          <w:bCs/>
          <w:sz w:val="28"/>
          <w:szCs w:val="28"/>
        </w:rPr>
        <w:t xml:space="preserve">, выплаты и </w:t>
      </w:r>
      <w:r w:rsidR="00BD13CA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</w:t>
      </w:r>
      <w:r w:rsidR="00A10412">
        <w:rPr>
          <w:rFonts w:ascii="Times New Roman" w:hAnsi="Times New Roman" w:cs="Times New Roman"/>
          <w:b/>
          <w:bCs/>
          <w:sz w:val="28"/>
          <w:szCs w:val="28"/>
        </w:rPr>
        <w:t xml:space="preserve">доставки </w:t>
      </w:r>
      <w:r w:rsidR="00BD13CA"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ежемесячной доплаты к </w:t>
      </w:r>
      <w:r w:rsidR="00A10412">
        <w:rPr>
          <w:rFonts w:ascii="Times New Roman" w:hAnsi="Times New Roman" w:cs="Times New Roman"/>
          <w:b/>
          <w:bCs/>
          <w:sz w:val="28"/>
          <w:szCs w:val="28"/>
        </w:rPr>
        <w:t>пенсии лицам, замещавшим выборные муниципальные должности и</w:t>
      </w:r>
      <w:r w:rsidR="00BD13CA">
        <w:rPr>
          <w:rFonts w:ascii="Times New Roman" w:hAnsi="Times New Roman" w:cs="Times New Roman"/>
          <w:b/>
          <w:bCs/>
          <w:sz w:val="28"/>
          <w:szCs w:val="28"/>
        </w:rPr>
        <w:t xml:space="preserve">ли пенсии за выслугу лет лицам, замещавшим </w:t>
      </w:r>
      <w:r w:rsidR="00A10412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должности муниципальной службы </w:t>
      </w:r>
      <w:proofErr w:type="spellStart"/>
      <w:r w:rsidR="00A10412">
        <w:rPr>
          <w:rFonts w:ascii="Times New Roman" w:hAnsi="Times New Roman" w:cs="Times New Roman"/>
          <w:b/>
          <w:bCs/>
          <w:sz w:val="28"/>
          <w:szCs w:val="28"/>
        </w:rPr>
        <w:t>Лежневского</w:t>
      </w:r>
      <w:proofErr w:type="spellEnd"/>
      <w:r w:rsidR="00A104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13CA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  <w:r w:rsidR="00A10412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5C21FA" w:rsidRDefault="005C21FA" w:rsidP="005C21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21FA" w:rsidRPr="005C21FA" w:rsidRDefault="005C21FA" w:rsidP="005C2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5C2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A1041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1041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10412">
        <w:rPr>
          <w:rFonts w:ascii="Times New Roman" w:hAnsi="Times New Roman" w:cs="Times New Roman"/>
          <w:sz w:val="28"/>
          <w:szCs w:val="28"/>
        </w:rPr>
        <w:t>29.12.2015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10412">
        <w:rPr>
          <w:rFonts w:ascii="Times New Roman" w:hAnsi="Times New Roman" w:cs="Times New Roman"/>
          <w:sz w:val="28"/>
          <w:szCs w:val="28"/>
        </w:rPr>
        <w:t>388</w:t>
      </w:r>
      <w:r>
        <w:rPr>
          <w:rFonts w:ascii="Times New Roman" w:hAnsi="Times New Roman" w:cs="Times New Roman"/>
          <w:sz w:val="28"/>
          <w:szCs w:val="28"/>
        </w:rPr>
        <w:t>-ФЗ «</w:t>
      </w:r>
      <w:r w:rsidR="00A10412">
        <w:rPr>
          <w:rFonts w:ascii="Times New Roman" w:hAnsi="Times New Roman" w:cs="Times New Roman"/>
          <w:sz w:val="28"/>
          <w:szCs w:val="28"/>
        </w:rPr>
        <w:t>О</w:t>
      </w:r>
      <w:r w:rsidR="00A10412" w:rsidRPr="00A10412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законодательные акты </w:t>
      </w:r>
      <w:r w:rsidR="00A10412">
        <w:rPr>
          <w:rFonts w:ascii="Times New Roman" w:hAnsi="Times New Roman" w:cs="Times New Roman"/>
          <w:sz w:val="28"/>
          <w:szCs w:val="28"/>
        </w:rPr>
        <w:t>Р</w:t>
      </w:r>
      <w:r w:rsidR="00A10412" w:rsidRPr="00A1041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10412">
        <w:rPr>
          <w:rFonts w:ascii="Times New Roman" w:hAnsi="Times New Roman" w:cs="Times New Roman"/>
          <w:sz w:val="28"/>
          <w:szCs w:val="28"/>
        </w:rPr>
        <w:t>Ф</w:t>
      </w:r>
      <w:r w:rsidR="00A10412" w:rsidRPr="00A10412">
        <w:rPr>
          <w:rFonts w:ascii="Times New Roman" w:hAnsi="Times New Roman" w:cs="Times New Roman"/>
          <w:sz w:val="28"/>
          <w:szCs w:val="28"/>
        </w:rPr>
        <w:t xml:space="preserve">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 w:rsidR="00A10412" w:rsidRPr="00A10412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="00A10412" w:rsidRPr="00A10412">
        <w:rPr>
          <w:rFonts w:ascii="Times New Roman" w:hAnsi="Times New Roman" w:cs="Times New Roman"/>
          <w:sz w:val="28"/>
          <w:szCs w:val="28"/>
        </w:rPr>
        <w:t xml:space="preserve"> и применения критериев нуждаемости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10412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10412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 </w:t>
      </w:r>
      <w:r w:rsidRPr="005C21F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C21FA" w:rsidRDefault="005C21FA" w:rsidP="005C2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1FA" w:rsidRDefault="005C21FA" w:rsidP="005C2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1F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041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10412" w:rsidRPr="00A10412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BD13CA" w:rsidRPr="00BD13CA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BD13CA" w:rsidRPr="00BD13CA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BD13CA" w:rsidRPr="00BD13C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17.03.2017 № 126 «О порядке обращения за назначением, осуществлением назначения, определением размера, перерасчета размера, выплаты и организации доставки ежемесячной доплаты к пенсии лицам, замещавшим выборные муниципальные должности или пенсии за выслугу лет лицам, замещавшим должности муниципальной службы </w:t>
      </w:r>
      <w:proofErr w:type="spellStart"/>
      <w:r w:rsidR="00BD13CA" w:rsidRPr="00BD13CA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BD13CA" w:rsidRPr="00BD13CA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поселения»</w:t>
      </w:r>
      <w:r w:rsidR="00BD13CA">
        <w:rPr>
          <w:rFonts w:ascii="Times New Roman" w:hAnsi="Times New Roman" w:cs="Times New Roman"/>
          <w:bCs/>
          <w:sz w:val="28"/>
          <w:szCs w:val="28"/>
        </w:rPr>
        <w:t xml:space="preserve"> (в редакции постановления от 19.09.2017 № 513),</w:t>
      </w:r>
      <w:r w:rsidR="00A10412">
        <w:rPr>
          <w:rFonts w:ascii="Times New Roman" w:hAnsi="Times New Roman" w:cs="Times New Roman"/>
          <w:bCs/>
          <w:sz w:val="28"/>
          <w:szCs w:val="28"/>
        </w:rPr>
        <w:t xml:space="preserve"> (далее – Постановление) следующие изменения и дополнения:</w:t>
      </w:r>
      <w:proofErr w:type="gramEnd"/>
    </w:p>
    <w:p w:rsidR="00A10412" w:rsidRDefault="00A10412" w:rsidP="00A10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Порядок </w:t>
      </w:r>
      <w:r w:rsidR="00BD13CA" w:rsidRPr="00BD13CA">
        <w:rPr>
          <w:rFonts w:ascii="Times New Roman" w:hAnsi="Times New Roman" w:cs="Times New Roman"/>
          <w:bCs/>
          <w:sz w:val="28"/>
          <w:szCs w:val="28"/>
        </w:rPr>
        <w:t xml:space="preserve">обращения за назначением, осуществлением назначения, определением размера, перерасчета размера, выплаты и организации доставки ежемесячной доплаты к пенсии лицам, замещавшим выборные муниципальные должности или пенсии за выслугу лет лицам, замещавшим должности муниципальной службы </w:t>
      </w:r>
      <w:proofErr w:type="spellStart"/>
      <w:r w:rsidR="00BD13CA" w:rsidRPr="00BD13CA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BD13CA" w:rsidRPr="00BD13CA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дополнить пунктом 11 следующего содержания:</w:t>
      </w:r>
    </w:p>
    <w:p w:rsidR="00A10412" w:rsidRDefault="00A10412" w:rsidP="005C2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«11. Информация о пенсионном обеспечении лиц,</w:t>
      </w:r>
      <w:r w:rsidRPr="00A104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3CA" w:rsidRPr="00BD13CA">
        <w:rPr>
          <w:rFonts w:ascii="Times New Roman" w:hAnsi="Times New Roman" w:cs="Times New Roman"/>
          <w:bCs/>
          <w:sz w:val="28"/>
          <w:szCs w:val="28"/>
        </w:rPr>
        <w:t>замещавши</w:t>
      </w:r>
      <w:r w:rsidR="00BD13CA">
        <w:rPr>
          <w:rFonts w:ascii="Times New Roman" w:hAnsi="Times New Roman" w:cs="Times New Roman"/>
          <w:bCs/>
          <w:sz w:val="28"/>
          <w:szCs w:val="28"/>
        </w:rPr>
        <w:t>х</w:t>
      </w:r>
      <w:r w:rsidR="00BD13CA" w:rsidRPr="00BD13CA">
        <w:rPr>
          <w:rFonts w:ascii="Times New Roman" w:hAnsi="Times New Roman" w:cs="Times New Roman"/>
          <w:bCs/>
          <w:sz w:val="28"/>
          <w:szCs w:val="28"/>
        </w:rPr>
        <w:t xml:space="preserve"> выборные муниципальные должности</w:t>
      </w:r>
      <w:r w:rsidR="00BD13CA">
        <w:rPr>
          <w:rFonts w:ascii="Times New Roman" w:hAnsi="Times New Roman" w:cs="Times New Roman"/>
          <w:bCs/>
          <w:sz w:val="28"/>
          <w:szCs w:val="28"/>
        </w:rPr>
        <w:t>,</w:t>
      </w:r>
      <w:r w:rsidR="00BD13CA" w:rsidRPr="00BD13CA">
        <w:rPr>
          <w:rFonts w:ascii="Times New Roman" w:hAnsi="Times New Roman" w:cs="Times New Roman"/>
          <w:bCs/>
          <w:sz w:val="28"/>
          <w:szCs w:val="28"/>
        </w:rPr>
        <w:t xml:space="preserve"> должности муниципальной службы </w:t>
      </w:r>
      <w:proofErr w:type="spellStart"/>
      <w:r w:rsidR="00BD13CA" w:rsidRPr="00BD13CA">
        <w:rPr>
          <w:rFonts w:ascii="Times New Roman" w:hAnsi="Times New Roman" w:cs="Times New Roman"/>
          <w:bCs/>
          <w:sz w:val="28"/>
          <w:szCs w:val="28"/>
        </w:rPr>
        <w:t>Лежневского</w:t>
      </w:r>
      <w:proofErr w:type="spellEnd"/>
      <w:r w:rsidR="00BD13CA" w:rsidRPr="00BD13CA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BD13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размещается в Единой государственной информационной системе социального обеспечения. </w:t>
      </w:r>
    </w:p>
    <w:p w:rsidR="00EF01FC" w:rsidRDefault="00A10412" w:rsidP="00BD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Размещение (получение) указанной информации в Единой государственной информационной системе социального обеспечения осуществляется в соответствии с </w:t>
      </w:r>
      <w:r w:rsidR="00EF01FC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</w:t>
      </w:r>
      <w:r w:rsidR="00EF01FC">
        <w:rPr>
          <w:rFonts w:ascii="Times New Roman" w:hAnsi="Times New Roman" w:cs="Times New Roman"/>
          <w:sz w:val="28"/>
          <w:szCs w:val="28"/>
        </w:rPr>
        <w:t>от 17.07.1999 № 178-ФЗ «О государственной социальной помощи»</w:t>
      </w:r>
      <w:proofErr w:type="gramStart"/>
      <w:r w:rsidR="00EF01F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EF01FC">
        <w:rPr>
          <w:rFonts w:ascii="Times New Roman" w:hAnsi="Times New Roman" w:cs="Times New Roman"/>
          <w:sz w:val="28"/>
          <w:szCs w:val="28"/>
        </w:rPr>
        <w:t>.</w:t>
      </w:r>
    </w:p>
    <w:p w:rsidR="005C21FA" w:rsidRDefault="005C21FA" w:rsidP="005C2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1F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1F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«Сельские вести» и разместить на официальном сайте Администрации </w:t>
      </w:r>
      <w:proofErr w:type="spellStart"/>
      <w:r w:rsidR="00EF01FC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EF01FC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5C21FA" w:rsidRDefault="005C21FA" w:rsidP="005C2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1F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1F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906EA5" w:rsidRDefault="00906EA5" w:rsidP="006E54F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54FC" w:rsidRPr="006E54FC" w:rsidRDefault="006E54FC" w:rsidP="006E54F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6EA5" w:rsidRPr="006E54FC" w:rsidRDefault="00906EA5" w:rsidP="005C21FA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6E54F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6E54FC">
        <w:rPr>
          <w:rFonts w:ascii="Times New Roman" w:hAnsi="Times New Roman" w:cs="Times New Roman"/>
          <w:b/>
          <w:sz w:val="28"/>
          <w:szCs w:val="28"/>
        </w:rPr>
        <w:t>Лежневского</w:t>
      </w:r>
      <w:proofErr w:type="spellEnd"/>
    </w:p>
    <w:p w:rsidR="00906EA5" w:rsidRPr="006E54FC" w:rsidRDefault="00906EA5" w:rsidP="005C21F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6E54F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</w:t>
      </w:r>
      <w:r w:rsidR="005C21F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E54F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5C21FA">
        <w:rPr>
          <w:rFonts w:ascii="Times New Roman" w:hAnsi="Times New Roman" w:cs="Times New Roman"/>
          <w:b/>
          <w:sz w:val="28"/>
          <w:szCs w:val="28"/>
        </w:rPr>
        <w:t>П.Н. Колесников</w:t>
      </w:r>
    </w:p>
    <w:p w:rsidR="00906EA5" w:rsidRDefault="00906EA5" w:rsidP="006E54F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E54FC" w:rsidRDefault="006E54FC" w:rsidP="006E54F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D743C" w:rsidRDefault="007D743C" w:rsidP="006E54F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D743C" w:rsidSect="006E54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9FB"/>
    <w:multiLevelType w:val="hybridMultilevel"/>
    <w:tmpl w:val="2228B242"/>
    <w:lvl w:ilvl="0" w:tplc="BC3AB4E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062D9"/>
    <w:multiLevelType w:val="hybridMultilevel"/>
    <w:tmpl w:val="D660A54C"/>
    <w:lvl w:ilvl="0" w:tplc="2DE4D3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E371F"/>
    <w:multiLevelType w:val="hybridMultilevel"/>
    <w:tmpl w:val="5F8858B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C475E"/>
    <w:multiLevelType w:val="hybridMultilevel"/>
    <w:tmpl w:val="6A5477CA"/>
    <w:lvl w:ilvl="0" w:tplc="ACAE41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2"/>
    <w:lvlOverride w:ilvl="0">
      <w:lvl w:ilvl="0" w:tplc="0419000F">
        <w:start w:val="1"/>
        <w:numFmt w:val="decimal"/>
        <w:lvlText w:val="%1."/>
        <w:lvlJc w:val="left"/>
        <w:pPr>
          <w:ind w:left="0" w:firstLine="568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2"/>
    <w:lvlOverride w:ilvl="0">
      <w:lvl w:ilvl="0" w:tplc="0419000F">
        <w:start w:val="1"/>
        <w:numFmt w:val="decimal"/>
        <w:lvlText w:val="%1."/>
        <w:lvlJc w:val="left"/>
        <w:pPr>
          <w:ind w:left="0" w:firstLine="568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EA5"/>
    <w:rsid w:val="0003382B"/>
    <w:rsid w:val="00182F58"/>
    <w:rsid w:val="00197DC5"/>
    <w:rsid w:val="002013E6"/>
    <w:rsid w:val="00276060"/>
    <w:rsid w:val="00360ECB"/>
    <w:rsid w:val="004C27C7"/>
    <w:rsid w:val="005C21FA"/>
    <w:rsid w:val="006512B1"/>
    <w:rsid w:val="006E54FC"/>
    <w:rsid w:val="007A15C9"/>
    <w:rsid w:val="007D743C"/>
    <w:rsid w:val="007E5372"/>
    <w:rsid w:val="00833AB4"/>
    <w:rsid w:val="0084517D"/>
    <w:rsid w:val="008A2A7B"/>
    <w:rsid w:val="008E1FBA"/>
    <w:rsid w:val="00906EA5"/>
    <w:rsid w:val="00915CAF"/>
    <w:rsid w:val="009A4C80"/>
    <w:rsid w:val="009E135E"/>
    <w:rsid w:val="00A10412"/>
    <w:rsid w:val="00A13C74"/>
    <w:rsid w:val="00AF3D9B"/>
    <w:rsid w:val="00B94056"/>
    <w:rsid w:val="00BA6FA8"/>
    <w:rsid w:val="00BA7314"/>
    <w:rsid w:val="00BD13CA"/>
    <w:rsid w:val="00D00D6B"/>
    <w:rsid w:val="00DB59E1"/>
    <w:rsid w:val="00DE6ACD"/>
    <w:rsid w:val="00E66ADE"/>
    <w:rsid w:val="00EF01FC"/>
    <w:rsid w:val="00F121CC"/>
    <w:rsid w:val="00F25860"/>
    <w:rsid w:val="00F52DD4"/>
    <w:rsid w:val="00F6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06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06E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E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5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40519-F937-49C7-9B97-B0D4DECE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Admin</cp:lastModifiedBy>
  <cp:revision>23</cp:revision>
  <cp:lastPrinted>2018-12-06T05:56:00Z</cp:lastPrinted>
  <dcterms:created xsi:type="dcterms:W3CDTF">2016-04-20T12:18:00Z</dcterms:created>
  <dcterms:modified xsi:type="dcterms:W3CDTF">2018-12-11T13:20:00Z</dcterms:modified>
</cp:coreProperties>
</file>