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0A" w:rsidRDefault="00AC3F1D" w:rsidP="00134D1D">
      <w:pPr>
        <w:pStyle w:val="ConsPlusNormal"/>
        <w:widowControl/>
        <w:ind w:firstLine="0"/>
      </w:pPr>
      <w:r>
        <w:rPr>
          <w:noProof/>
        </w:rPr>
        <w:pict>
          <v:group id="_x0000_s1026" style="position:absolute;margin-left:226.35pt;margin-top:-9.8pt;width:49.2pt;height:63.4pt;z-index:1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7" o:title="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8" o:title="" gain="69719f"/>
            </v:shape>
          </v:group>
        </w:pict>
      </w:r>
    </w:p>
    <w:p w:rsidR="00E5300A" w:rsidRDefault="00E5300A" w:rsidP="00134D1D">
      <w:pPr>
        <w:pStyle w:val="ConsPlusNormal"/>
        <w:widowControl/>
        <w:ind w:firstLine="0"/>
      </w:pPr>
    </w:p>
    <w:p w:rsidR="00E5300A" w:rsidRDefault="00E5300A" w:rsidP="00134D1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5300A" w:rsidRDefault="00E5300A" w:rsidP="00134D1D">
      <w:pPr>
        <w:pStyle w:val="ad"/>
        <w:tabs>
          <w:tab w:val="left" w:pos="142"/>
          <w:tab w:val="left" w:pos="1560"/>
        </w:tabs>
        <w:ind w:left="1620" w:right="-483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5300A" w:rsidRDefault="00E5300A" w:rsidP="00134D1D">
      <w:pPr>
        <w:pStyle w:val="ad"/>
        <w:tabs>
          <w:tab w:val="left" w:pos="142"/>
          <w:tab w:val="left" w:pos="1560"/>
        </w:tabs>
        <w:ind w:left="1620" w:right="-483"/>
        <w:outlineLvl w:val="0"/>
        <w:rPr>
          <w:sz w:val="20"/>
          <w:szCs w:val="20"/>
        </w:rPr>
      </w:pPr>
    </w:p>
    <w:p w:rsidR="00E5300A" w:rsidRDefault="00E5300A" w:rsidP="00134D1D">
      <w:pPr>
        <w:pStyle w:val="ad"/>
        <w:tabs>
          <w:tab w:val="left" w:pos="142"/>
          <w:tab w:val="left" w:pos="1560"/>
        </w:tabs>
        <w:ind w:left="1620" w:right="-483"/>
        <w:outlineLvl w:val="0"/>
        <w:rPr>
          <w:sz w:val="20"/>
          <w:szCs w:val="20"/>
        </w:rPr>
      </w:pPr>
    </w:p>
    <w:p w:rsidR="00E5300A" w:rsidRDefault="00E5300A" w:rsidP="00134D1D">
      <w:pPr>
        <w:pStyle w:val="ad"/>
        <w:tabs>
          <w:tab w:val="left" w:pos="142"/>
          <w:tab w:val="left" w:pos="1560"/>
        </w:tabs>
        <w:ind w:left="1620" w:right="-483"/>
        <w:outlineLvl w:val="0"/>
        <w:rPr>
          <w:sz w:val="20"/>
          <w:szCs w:val="20"/>
        </w:rPr>
      </w:pPr>
    </w:p>
    <w:p w:rsidR="00E5300A" w:rsidRDefault="00E5300A" w:rsidP="00134D1D">
      <w:pPr>
        <w:pStyle w:val="ad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</w:rPr>
      </w:pPr>
      <w:r>
        <w:t>АДМИНИСТРАЦИЯ ЛЕЖНЕВСКОГО МУНИЦИПАЛЬНОГО РАЙОНА</w:t>
      </w:r>
    </w:p>
    <w:p w:rsidR="00E5300A" w:rsidRDefault="00E5300A" w:rsidP="00134D1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ИВАНОВСКОЙ ОБЛАСТИ</w:t>
      </w:r>
    </w:p>
    <w:p w:rsidR="00E5300A" w:rsidRDefault="00E5300A" w:rsidP="00134D1D">
      <w:pPr>
        <w:rPr>
          <w:sz w:val="20"/>
          <w:szCs w:val="20"/>
        </w:rPr>
      </w:pPr>
    </w:p>
    <w:p w:rsidR="00E5300A" w:rsidRDefault="00E5300A" w:rsidP="00134D1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300A" w:rsidRDefault="00E5300A" w:rsidP="00134D1D">
      <w:pPr>
        <w:rPr>
          <w:sz w:val="20"/>
          <w:szCs w:val="20"/>
        </w:rPr>
      </w:pPr>
    </w:p>
    <w:p w:rsidR="00E5300A" w:rsidRDefault="00E5300A" w:rsidP="00134D1D">
      <w:r>
        <w:t>_</w:t>
      </w:r>
      <w:r w:rsidR="008105AE" w:rsidRPr="008105AE">
        <w:rPr>
          <w:b/>
          <w:sz w:val="28"/>
          <w:szCs w:val="28"/>
          <w:u w:val="single"/>
        </w:rPr>
        <w:t>05.09.2014</w:t>
      </w:r>
      <w:r w:rsidR="008105AE">
        <w:t>_____</w:t>
      </w:r>
      <w:r>
        <w:t xml:space="preserve">                                                                                                        №_</w:t>
      </w:r>
      <w:r w:rsidR="008105AE" w:rsidRPr="008105AE">
        <w:rPr>
          <w:b/>
          <w:sz w:val="28"/>
          <w:szCs w:val="28"/>
          <w:u w:val="single"/>
        </w:rPr>
        <w:t>539</w:t>
      </w:r>
      <w:r w:rsidR="008105AE">
        <w:t>_______</w:t>
      </w:r>
    </w:p>
    <w:p w:rsidR="00E5300A" w:rsidRDefault="00E5300A" w:rsidP="00134D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Администрации</w:t>
      </w:r>
    </w:p>
    <w:p w:rsidR="00E5300A" w:rsidRDefault="00E5300A" w:rsidP="00134D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Лежневского муниципального района Ивановской области</w:t>
      </w:r>
    </w:p>
    <w:p w:rsidR="00E5300A" w:rsidRDefault="00E5300A" w:rsidP="00134D1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« Выдача решения о согласовании переустройства и (или) перепланировки жилого помещения в  Лежневском муниципальном районе»</w:t>
      </w:r>
    </w:p>
    <w:p w:rsidR="00E5300A" w:rsidRDefault="00E5300A" w:rsidP="00134D1D">
      <w:pPr>
        <w:pStyle w:val="ConsPlusTitle"/>
        <w:widowControl/>
        <w:jc w:val="center"/>
        <w:rPr>
          <w:sz w:val="28"/>
          <w:szCs w:val="28"/>
        </w:rPr>
      </w:pPr>
    </w:p>
    <w:p w:rsidR="00E5300A" w:rsidRDefault="00E5300A" w:rsidP="00134D1D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</w:rPr>
        <w:t xml:space="preserve">       </w:t>
      </w:r>
      <w:r>
        <w:rPr>
          <w:b w:val="0"/>
          <w:bCs w:val="0"/>
          <w:sz w:val="28"/>
          <w:szCs w:val="28"/>
        </w:rPr>
        <w:t>В соответствии с Жилищным кодексом Российской Федерации, Федеральным законом от 27.07.2010 N 210-ФЗ "Об организации предоставления государственных и муниципальных услуг", постановлением Правительства РФ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             Администрация Лежневского муниципального района, постановляет:</w:t>
      </w:r>
    </w:p>
    <w:p w:rsidR="00E5300A" w:rsidRDefault="00E5300A" w:rsidP="00134D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00A" w:rsidRDefault="00E5300A" w:rsidP="00134D1D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Утвердить административный регламент Администрации Лежневского муниципального района Ивановской области по предоставлению муниципальной услуги "Выдача решения о согласовании переустройства и (или) перепланировки жилого помещения в Лежневском муниципальном районе» (прилагается);</w:t>
      </w:r>
    </w:p>
    <w:p w:rsidR="00E5300A" w:rsidRDefault="00E5300A" w:rsidP="00134D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Административный </w:t>
      </w:r>
      <w:r w:rsidRPr="00C822C2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действует только на территориях тех поселений Лежневского муниципального района с органами местного самоуправления которых заключены соглашения о передаче части полномочий в области градостроительной деятельности на уровень муниципального района.</w:t>
      </w:r>
    </w:p>
    <w:p w:rsidR="00E5300A" w:rsidRPr="00967989" w:rsidRDefault="00E5300A" w:rsidP="00C822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Разместить </w:t>
      </w:r>
      <w:r w:rsidRPr="00967989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сети интернет на официальном сайте Администрации Лежневского муниципального района.</w:t>
      </w:r>
    </w:p>
    <w:p w:rsidR="00E5300A" w:rsidRDefault="00E5300A" w:rsidP="00C822C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00A" w:rsidRDefault="00E5300A" w:rsidP="00134D1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00A" w:rsidRDefault="00E5300A" w:rsidP="00134D1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 Лежневского</w:t>
      </w:r>
    </w:p>
    <w:p w:rsidR="00E5300A" w:rsidRDefault="00E5300A" w:rsidP="00134D1D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   О.С.Кузьмичева</w:t>
      </w:r>
    </w:p>
    <w:p w:rsidR="00E5300A" w:rsidRDefault="00E5300A" w:rsidP="00134D1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E5300A" w:rsidRDefault="00E5300A" w:rsidP="00134D1D">
      <w:pPr>
        <w:pStyle w:val="ConsPlusNormal"/>
        <w:widowControl/>
        <w:ind w:firstLine="0"/>
      </w:pPr>
    </w:p>
    <w:p w:rsidR="00E5300A" w:rsidRDefault="00E5300A" w:rsidP="001B13F7">
      <w:pPr>
        <w:jc w:val="right"/>
      </w:pPr>
    </w:p>
    <w:p w:rsidR="00E5300A" w:rsidRPr="004B045B" w:rsidRDefault="00E5300A" w:rsidP="001B13F7">
      <w:pPr>
        <w:jc w:val="right"/>
      </w:pPr>
    </w:p>
    <w:p w:rsidR="00E5300A" w:rsidRDefault="00E5300A" w:rsidP="001B13F7">
      <w:pPr>
        <w:autoSpaceDE w:val="0"/>
        <w:autoSpaceDN w:val="0"/>
        <w:adjustRightInd w:val="0"/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Утвержден</w:t>
      </w:r>
    </w:p>
    <w:p w:rsidR="00E5300A" w:rsidRDefault="00E5300A" w:rsidP="001B13F7">
      <w:pPr>
        <w:autoSpaceDE w:val="0"/>
        <w:autoSpaceDN w:val="0"/>
        <w:adjustRightInd w:val="0"/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>Постановлением Администрации</w:t>
      </w:r>
    </w:p>
    <w:p w:rsidR="00E5300A" w:rsidRDefault="00E5300A" w:rsidP="001B13F7">
      <w:pPr>
        <w:autoSpaceDE w:val="0"/>
        <w:autoSpaceDN w:val="0"/>
        <w:adjustRightInd w:val="0"/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>Лежневского муниципального района</w:t>
      </w:r>
    </w:p>
    <w:p w:rsidR="00E5300A" w:rsidRDefault="00E5300A" w:rsidP="001B13F7">
      <w:pPr>
        <w:autoSpaceDE w:val="0"/>
        <w:autoSpaceDN w:val="0"/>
        <w:adjustRightInd w:val="0"/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>Ивановской области</w:t>
      </w:r>
    </w:p>
    <w:p w:rsidR="00E5300A" w:rsidRDefault="00E5300A" w:rsidP="006F049E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от                   №</w:t>
      </w:r>
    </w:p>
    <w:p w:rsidR="00E5300A" w:rsidRDefault="00E5300A" w:rsidP="001B13F7">
      <w:pPr>
        <w:autoSpaceDE w:val="0"/>
        <w:autoSpaceDN w:val="0"/>
        <w:adjustRightInd w:val="0"/>
        <w:spacing w:after="0" w:line="240" w:lineRule="auto"/>
        <w:jc w:val="right"/>
        <w:rPr>
          <w:b/>
          <w:szCs w:val="24"/>
        </w:rPr>
      </w:pPr>
    </w:p>
    <w:p w:rsidR="00BA2737" w:rsidRDefault="00BA2737" w:rsidP="001B13F7">
      <w:pPr>
        <w:autoSpaceDE w:val="0"/>
        <w:autoSpaceDN w:val="0"/>
        <w:adjustRightInd w:val="0"/>
        <w:spacing w:after="0" w:line="240" w:lineRule="auto"/>
        <w:jc w:val="right"/>
        <w:rPr>
          <w:b/>
          <w:szCs w:val="24"/>
        </w:rPr>
      </w:pPr>
    </w:p>
    <w:p w:rsidR="00E5300A" w:rsidRPr="00F903EC" w:rsidRDefault="00E5300A" w:rsidP="001B13F7">
      <w:pPr>
        <w:autoSpaceDE w:val="0"/>
        <w:autoSpaceDN w:val="0"/>
        <w:adjustRightInd w:val="0"/>
        <w:spacing w:after="0" w:line="240" w:lineRule="auto"/>
        <w:jc w:val="right"/>
        <w:rPr>
          <w:b/>
          <w:szCs w:val="24"/>
        </w:rPr>
      </w:pPr>
    </w:p>
    <w:p w:rsidR="00E5300A" w:rsidRPr="005B6A5F" w:rsidRDefault="00E5300A" w:rsidP="00F903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5B6A5F">
        <w:rPr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:rsidR="00E5300A" w:rsidRPr="005B6A5F" w:rsidRDefault="00E5300A" w:rsidP="005B6A5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5B6A5F">
        <w:rPr>
          <w:b/>
          <w:bCs/>
          <w:sz w:val="28"/>
          <w:szCs w:val="28"/>
          <w:lang w:eastAsia="ru-RU"/>
        </w:rPr>
        <w:t>Администрации Лежневского муниципального района Ивановской области по</w:t>
      </w:r>
      <w:r>
        <w:rPr>
          <w:b/>
          <w:bCs/>
          <w:sz w:val="28"/>
          <w:szCs w:val="28"/>
          <w:lang w:eastAsia="ru-RU"/>
        </w:rPr>
        <w:t xml:space="preserve"> </w:t>
      </w:r>
      <w:r w:rsidRPr="005B6A5F">
        <w:rPr>
          <w:b/>
          <w:bCs/>
          <w:sz w:val="28"/>
          <w:szCs w:val="28"/>
          <w:lang w:eastAsia="ru-RU"/>
        </w:rPr>
        <w:t>предоставлению  муниципальной услуги «Выдача решения о согласовании или об отказе в согласовании перепланировки и (или) переустройства жилого помещения на территории Лежневского муниципального района Ивановской области»</w:t>
      </w: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5300A" w:rsidRPr="005B6A5F" w:rsidRDefault="00E5300A" w:rsidP="007F2FE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5B6A5F">
        <w:rPr>
          <w:b/>
          <w:sz w:val="28"/>
          <w:szCs w:val="28"/>
        </w:rPr>
        <w:t>Общие положения</w:t>
      </w:r>
    </w:p>
    <w:p w:rsidR="00E5300A" w:rsidRPr="000336FA" w:rsidRDefault="00E5300A" w:rsidP="007F2FE6">
      <w:pPr>
        <w:autoSpaceDE w:val="0"/>
        <w:autoSpaceDN w:val="0"/>
        <w:adjustRightInd w:val="0"/>
        <w:spacing w:after="0" w:line="240" w:lineRule="auto"/>
        <w:ind w:left="1080"/>
        <w:outlineLvl w:val="1"/>
        <w:rPr>
          <w:b/>
          <w:szCs w:val="24"/>
        </w:rPr>
      </w:pPr>
    </w:p>
    <w:p w:rsidR="00E5300A" w:rsidRPr="005B6A5F" w:rsidRDefault="00E5300A" w:rsidP="00CB3613">
      <w:pPr>
        <w:pStyle w:val="ConsPlusTitle"/>
        <w:widowControl/>
        <w:spacing w:before="120" w:after="120"/>
        <w:jc w:val="center"/>
        <w:rPr>
          <w:sz w:val="28"/>
          <w:szCs w:val="28"/>
        </w:rPr>
      </w:pPr>
      <w:r w:rsidRPr="005B6A5F">
        <w:rPr>
          <w:sz w:val="28"/>
          <w:szCs w:val="28"/>
        </w:rPr>
        <w:t>1.1. Предмет регулирования регламента</w:t>
      </w:r>
    </w:p>
    <w:p w:rsidR="00E5300A" w:rsidRPr="005B6A5F" w:rsidRDefault="00E5300A" w:rsidP="00CB361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B6A5F">
        <w:rPr>
          <w:b w:val="0"/>
          <w:sz w:val="28"/>
          <w:szCs w:val="28"/>
        </w:rPr>
        <w:t xml:space="preserve">1.1.1. Предметом регулирования настоящего административного регламента являются отношения, возникающие между физическими, юридическими лицами, либо их уполномоченными представителями и </w:t>
      </w:r>
      <w:r w:rsidRPr="005B6A5F">
        <w:rPr>
          <w:b w:val="0"/>
          <w:bCs w:val="0"/>
          <w:sz w:val="28"/>
          <w:szCs w:val="28"/>
        </w:rPr>
        <w:t>Администрацией Лежневского муниципального района</w:t>
      </w:r>
      <w:r w:rsidRPr="005B6A5F">
        <w:rPr>
          <w:b w:val="0"/>
          <w:sz w:val="28"/>
          <w:szCs w:val="28"/>
        </w:rPr>
        <w:t xml:space="preserve"> Ивановской области (далее – Администрация), связанные с предоставлением Администрацией муниципальной услуги «Выдача решения о согласовании или отказе в согласовании перепланировки и (или) переустройства жилого помещения».</w:t>
      </w:r>
    </w:p>
    <w:p w:rsidR="00E5300A" w:rsidRPr="005B6A5F" w:rsidRDefault="00E5300A" w:rsidP="00CB361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B6A5F">
        <w:rPr>
          <w:b w:val="0"/>
          <w:sz w:val="28"/>
          <w:szCs w:val="28"/>
        </w:rPr>
        <w:t>1.1.2. 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E5300A" w:rsidRPr="005B6A5F" w:rsidRDefault="00E5300A" w:rsidP="00CB361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E5300A" w:rsidRPr="005B6A5F" w:rsidRDefault="00E5300A" w:rsidP="00CB3613">
      <w:pPr>
        <w:pStyle w:val="ConsPlusNormal"/>
        <w:widowControl/>
        <w:spacing w:before="120" w:after="12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5F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E5300A" w:rsidRPr="005B6A5F" w:rsidRDefault="00E5300A" w:rsidP="00CB3613">
      <w:pPr>
        <w:autoSpaceDE w:val="0"/>
        <w:spacing w:line="240" w:lineRule="auto"/>
        <w:ind w:firstLine="709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1.2.1. Заявитель - получатель муниципальной услуги либо, его уполномоченный представитель, действующий на основании доверенности, оформленной в установленном законом порядке.</w:t>
      </w:r>
    </w:p>
    <w:p w:rsidR="00E5300A" w:rsidRPr="005B6A5F" w:rsidRDefault="00E5300A" w:rsidP="00CB3613">
      <w:pPr>
        <w:pStyle w:val="ConsPlusNormal"/>
        <w:widowControl/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1.2.2. Заявителями на получение муниципальной услуги являются физические и юридические лица.</w:t>
      </w: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 xml:space="preserve">Заявителем признается гражданин, обратившийся в Администрацию от своего имени и (или) от имени членов своей семьи, а равно гражданин, действующий от имени иного гражданина или юридического лица, и осуществляющий в этом случае представительство членов своей семьи, других граждан, юридического лица в порядке, установленном гражданским </w:t>
      </w:r>
      <w:hyperlink r:id="rId9" w:history="1">
        <w:r w:rsidRPr="005B6A5F">
          <w:rPr>
            <w:sz w:val="28"/>
            <w:szCs w:val="28"/>
          </w:rPr>
          <w:t>законодательством</w:t>
        </w:r>
      </w:hyperlink>
      <w:r w:rsidRPr="005B6A5F">
        <w:rPr>
          <w:sz w:val="28"/>
          <w:szCs w:val="28"/>
        </w:rPr>
        <w:t>.</w:t>
      </w: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5300A" w:rsidRPr="000D6A22" w:rsidRDefault="00E5300A" w:rsidP="0088423A">
      <w:pPr>
        <w:pStyle w:val="ConsPlusNormal"/>
        <w:widowControl/>
        <w:numPr>
          <w:ilvl w:val="1"/>
          <w:numId w:val="16"/>
        </w:num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5B6A5F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5300A" w:rsidRPr="005B6A5F" w:rsidRDefault="00E5300A" w:rsidP="00CB36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органов местного самоуправления, предоставляющих муниципальную услугу, их структурных подразделений.</w:t>
      </w:r>
      <w:r w:rsidRPr="005B6A5F">
        <w:rPr>
          <w:sz w:val="28"/>
          <w:szCs w:val="28"/>
        </w:rPr>
        <w:t xml:space="preserve"> </w:t>
      </w:r>
    </w:p>
    <w:p w:rsidR="00E5300A" w:rsidRPr="005B6A5F" w:rsidRDefault="00E5300A" w:rsidP="00CB36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 xml:space="preserve">Местонахождение  Комитета  по управлению муниципальным имуществом, земельными ресурсами и архитектуре  Администрации Лежневского муниципального района (далее-Комитет): 155120, Ивановская область, Лежневский район, поселок Лежнево,  улица Октябрьская, д. 32, кабинет № 11, тел. 8(49357) 2-11-56, адрес электронной почты - </w:t>
      </w:r>
      <w:hyperlink r:id="rId10" w:history="1">
        <w:r w:rsidRPr="005B6A5F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otdarh</w:t>
        </w:r>
        <w:r w:rsidRPr="005B6A5F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5B6A5F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lezhnevo</w:t>
        </w:r>
        <w:r w:rsidRPr="005B6A5F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5B6A5F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5B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адрес официального сайта Администрации Лежневского муниципального района - </w:t>
      </w:r>
      <w:hyperlink r:id="rId11" w:history="1">
        <w:r w:rsidRPr="005B6A5F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5B6A5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B6A5F">
          <w:rPr>
            <w:rStyle w:val="a6"/>
            <w:rFonts w:ascii="Times New Roman" w:hAnsi="Times New Roman"/>
            <w:sz w:val="28"/>
            <w:szCs w:val="28"/>
            <w:lang w:val="en-US"/>
          </w:rPr>
          <w:t>lezhnevo</w:t>
        </w:r>
        <w:r w:rsidRPr="005B6A5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B6A5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B6A5F">
        <w:rPr>
          <w:rFonts w:ascii="Times New Roman" w:hAnsi="Times New Roman" w:cs="Times New Roman"/>
          <w:sz w:val="28"/>
          <w:szCs w:val="28"/>
        </w:rPr>
        <w:t>.</w:t>
      </w:r>
    </w:p>
    <w:p w:rsidR="00E5300A" w:rsidRPr="005B6A5F" w:rsidRDefault="00E5300A" w:rsidP="00810E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Ответственный исполнитель Комитета осуществляет прием, консультирование заинтересованных в предоставлении муниципальной услуги лиц в соответствии со следующим графиком приема граждан:</w:t>
      </w:r>
    </w:p>
    <w:p w:rsidR="00E5300A" w:rsidRPr="005B6A5F" w:rsidRDefault="00E5300A" w:rsidP="00CB36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среда:  9.00-12.00;</w:t>
      </w:r>
    </w:p>
    <w:p w:rsidR="00E5300A" w:rsidRPr="005B6A5F" w:rsidRDefault="00E5300A" w:rsidP="00CB36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четверг:  9.00-12.00;</w:t>
      </w:r>
    </w:p>
    <w:p w:rsidR="00E5300A" w:rsidRPr="005B6A5F" w:rsidRDefault="00E5300A" w:rsidP="00CB36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(суббота, воскресенье - выходные дни).</w:t>
      </w:r>
    </w:p>
    <w:p w:rsidR="00E5300A" w:rsidRPr="005B6A5F" w:rsidRDefault="00E5300A" w:rsidP="00CB36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Обеденный перерыв с 12.00-13.00.</w:t>
      </w:r>
    </w:p>
    <w:p w:rsidR="00E5300A" w:rsidRPr="005B6A5F" w:rsidRDefault="00E5300A" w:rsidP="00CB3613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Ответственным за предоставление муниципальной услуги является должностное лицо Комитета – начальник комитета  по управлению муниципальным имуществом, земельными ресурсами и архитектуре  (далее- начальник комитета).</w:t>
      </w:r>
    </w:p>
    <w:p w:rsidR="00E5300A" w:rsidRPr="005B6A5F" w:rsidRDefault="00E5300A" w:rsidP="00CB36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1.3.2. Информация о месте нахождения и графике работы организаций, участвующих в предоставлении муниципальной услуги.</w:t>
      </w:r>
    </w:p>
    <w:p w:rsidR="00E5300A" w:rsidRPr="005B6A5F" w:rsidRDefault="00E5300A" w:rsidP="007F6C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1.3.2.1. Местонахождение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  (филиал ФГБУ «ФКП Росреестра» по Ивановской области): 155120, Ивановская область, Лежневский район, поселок Лежнево,  улица Октябрьская, д. 32, кабинет № 38, тел. 8(49357) 2-14-81. График работы:</w:t>
      </w:r>
    </w:p>
    <w:p w:rsidR="00E5300A" w:rsidRPr="005B6A5F" w:rsidRDefault="00E5300A" w:rsidP="007F6C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понедельник:  8.00 - 16.00;</w:t>
      </w:r>
    </w:p>
    <w:p w:rsidR="00E5300A" w:rsidRPr="005B6A5F" w:rsidRDefault="00E5300A" w:rsidP="007F6C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вторник:   8.00-17.00;</w:t>
      </w:r>
    </w:p>
    <w:p w:rsidR="00E5300A" w:rsidRPr="005B6A5F" w:rsidRDefault="00E5300A" w:rsidP="007F6C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среда:  8.00-16.00;</w:t>
      </w:r>
    </w:p>
    <w:p w:rsidR="00E5300A" w:rsidRPr="005B6A5F" w:rsidRDefault="00E5300A" w:rsidP="007F6C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четверг:  8.00-16.00;</w:t>
      </w:r>
    </w:p>
    <w:p w:rsidR="00E5300A" w:rsidRPr="005B6A5F" w:rsidRDefault="00E5300A" w:rsidP="007F6C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пятница: с 8.00- 15.00.</w:t>
      </w:r>
    </w:p>
    <w:p w:rsidR="00E5300A" w:rsidRPr="005B6A5F" w:rsidRDefault="00E5300A" w:rsidP="007F6C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(суббота, воскресенье - выходные дни).</w:t>
      </w:r>
    </w:p>
    <w:p w:rsidR="00E5300A" w:rsidRPr="005B6A5F" w:rsidRDefault="00E5300A" w:rsidP="007F6C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 xml:space="preserve">Адрес официального Интернет сайта Росреестра: </w:t>
      </w:r>
      <w:hyperlink r:id="rId12" w:history="1">
        <w:r w:rsidRPr="005B6A5F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5B6A5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B6A5F">
          <w:rPr>
            <w:rStyle w:val="a6"/>
            <w:rFonts w:ascii="Times New Roman" w:hAnsi="Times New Roman"/>
            <w:sz w:val="28"/>
            <w:szCs w:val="28"/>
            <w:lang w:val="en-US"/>
          </w:rPr>
          <w:t>rosreestr</w:t>
        </w:r>
        <w:r w:rsidRPr="005B6A5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B6A5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5300A" w:rsidRPr="005B6A5F" w:rsidRDefault="00E5300A" w:rsidP="007F6C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Предварительная запись на прием осуществляется через портал Россрестра:</w:t>
      </w:r>
    </w:p>
    <w:p w:rsidR="00E5300A" w:rsidRPr="005B6A5F" w:rsidRDefault="00AC3F1D" w:rsidP="007F6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5300A" w:rsidRPr="005B6A5F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E5300A" w:rsidRPr="005B6A5F">
          <w:rPr>
            <w:rStyle w:val="a6"/>
            <w:rFonts w:ascii="Times New Roman" w:hAnsi="Times New Roman"/>
            <w:sz w:val="28"/>
            <w:szCs w:val="28"/>
          </w:rPr>
          <w:t>://</w:t>
        </w:r>
        <w:r w:rsidR="00E5300A" w:rsidRPr="005B6A5F">
          <w:rPr>
            <w:rStyle w:val="a6"/>
            <w:rFonts w:ascii="Times New Roman" w:hAnsi="Times New Roman"/>
            <w:sz w:val="28"/>
            <w:szCs w:val="28"/>
            <w:lang w:val="en-US"/>
          </w:rPr>
          <w:t>rosreestr</w:t>
        </w:r>
        <w:r w:rsidR="00E5300A" w:rsidRPr="005B6A5F">
          <w:rPr>
            <w:rStyle w:val="a6"/>
            <w:rFonts w:ascii="Times New Roman" w:hAnsi="Times New Roman"/>
            <w:sz w:val="28"/>
            <w:szCs w:val="28"/>
          </w:rPr>
          <w:t>.</w:t>
        </w:r>
        <w:r w:rsidR="00E5300A" w:rsidRPr="005B6A5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="00E5300A" w:rsidRPr="005B6A5F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="00E5300A" w:rsidRPr="005B6A5F">
        <w:rPr>
          <w:rFonts w:ascii="Times New Roman" w:hAnsi="Times New Roman" w:cs="Times New Roman"/>
          <w:sz w:val="28"/>
          <w:szCs w:val="28"/>
        </w:rPr>
        <w:t xml:space="preserve"> в разделе «Офисы и приемные».</w:t>
      </w:r>
    </w:p>
    <w:p w:rsidR="00E5300A" w:rsidRPr="005B6A5F" w:rsidRDefault="00E5300A" w:rsidP="00CB36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1.3.3. Порядок получения информации заявителями по вопросам предоставления муниципальной услуги.</w:t>
      </w:r>
    </w:p>
    <w:p w:rsidR="00E5300A" w:rsidRPr="005B6A5F" w:rsidRDefault="00E5300A" w:rsidP="00CB361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 xml:space="preserve"> </w:t>
      </w:r>
      <w:r w:rsidRPr="005B6A5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порядке предоставления </w:t>
      </w:r>
      <w:r w:rsidRPr="005B6A5F">
        <w:rPr>
          <w:rFonts w:ascii="Times New Roman" w:hAnsi="Times New Roman" w:cs="Times New Roman"/>
          <w:sz w:val="28"/>
          <w:szCs w:val="28"/>
        </w:rPr>
        <w:t>муниципальной</w:t>
      </w:r>
      <w:r w:rsidRPr="005B6A5F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 местонахождении </w:t>
      </w:r>
      <w:r w:rsidRPr="005B6A5F">
        <w:rPr>
          <w:rFonts w:ascii="Times New Roman" w:hAnsi="Times New Roman" w:cs="Times New Roman"/>
          <w:sz w:val="28"/>
          <w:szCs w:val="28"/>
        </w:rPr>
        <w:t>Комитета</w:t>
      </w:r>
      <w:r w:rsidRPr="005B6A5F">
        <w:rPr>
          <w:rFonts w:ascii="Times New Roman" w:hAnsi="Times New Roman" w:cs="Times New Roman"/>
          <w:color w:val="000000"/>
          <w:sz w:val="28"/>
          <w:szCs w:val="28"/>
        </w:rPr>
        <w:t>, графике работы и телефонах для справок является открытой и предоставляется путем:</w:t>
      </w:r>
    </w:p>
    <w:p w:rsidR="00E5300A" w:rsidRPr="005B6A5F" w:rsidRDefault="00E5300A" w:rsidP="00CB3613">
      <w:pPr>
        <w:numPr>
          <w:ilvl w:val="0"/>
          <w:numId w:val="8"/>
        </w:numPr>
        <w:tabs>
          <w:tab w:val="left" w:pos="567"/>
        </w:tabs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 w:rsidRPr="005B6A5F">
        <w:rPr>
          <w:color w:val="000000"/>
          <w:sz w:val="28"/>
          <w:szCs w:val="28"/>
        </w:rPr>
        <w:t xml:space="preserve">размещения на </w:t>
      </w:r>
      <w:r w:rsidRPr="005B6A5F">
        <w:rPr>
          <w:sz w:val="28"/>
          <w:szCs w:val="28"/>
        </w:rPr>
        <w:t>едином портале государственных и муниципальных услуг и (или) региональном портале государственных и муниципальных услуг (далее – Порталы)</w:t>
      </w:r>
    </w:p>
    <w:p w:rsidR="00E5300A" w:rsidRPr="005B6A5F" w:rsidRDefault="00E5300A" w:rsidP="00CB3613">
      <w:pPr>
        <w:numPr>
          <w:ilvl w:val="0"/>
          <w:numId w:val="8"/>
        </w:numPr>
        <w:autoSpaceDE w:val="0"/>
        <w:spacing w:after="0" w:line="240" w:lineRule="auto"/>
        <w:rPr>
          <w:color w:val="000000"/>
          <w:sz w:val="28"/>
          <w:szCs w:val="28"/>
        </w:rPr>
      </w:pPr>
      <w:r w:rsidRPr="005B6A5F">
        <w:rPr>
          <w:color w:val="000000"/>
          <w:sz w:val="28"/>
          <w:szCs w:val="28"/>
        </w:rPr>
        <w:t xml:space="preserve">размещения на Интернет-сайте </w:t>
      </w:r>
      <w:r w:rsidRPr="005B6A5F">
        <w:rPr>
          <w:sz w:val="28"/>
          <w:szCs w:val="28"/>
        </w:rPr>
        <w:t>Администрации (</w:t>
      </w:r>
      <w:hyperlink r:id="rId14" w:history="1">
        <w:r w:rsidRPr="005B6A5F">
          <w:rPr>
            <w:rStyle w:val="a6"/>
            <w:sz w:val="28"/>
            <w:szCs w:val="28"/>
            <w:lang w:val="en-US"/>
          </w:rPr>
          <w:t>www</w:t>
        </w:r>
        <w:r w:rsidRPr="005B6A5F">
          <w:rPr>
            <w:rStyle w:val="a6"/>
            <w:sz w:val="28"/>
            <w:szCs w:val="28"/>
          </w:rPr>
          <w:t>.</w:t>
        </w:r>
        <w:r w:rsidRPr="005B6A5F">
          <w:rPr>
            <w:rStyle w:val="a6"/>
            <w:sz w:val="28"/>
            <w:szCs w:val="28"/>
            <w:lang w:val="en-US"/>
          </w:rPr>
          <w:t>lezhnevo</w:t>
        </w:r>
        <w:r w:rsidRPr="005B6A5F">
          <w:rPr>
            <w:rStyle w:val="a6"/>
            <w:sz w:val="28"/>
            <w:szCs w:val="28"/>
          </w:rPr>
          <w:t>.</w:t>
        </w:r>
        <w:r w:rsidRPr="005B6A5F">
          <w:rPr>
            <w:rStyle w:val="a6"/>
            <w:sz w:val="28"/>
            <w:szCs w:val="28"/>
            <w:lang w:val="en-US"/>
          </w:rPr>
          <w:t>ru</w:t>
        </w:r>
      </w:hyperlink>
      <w:r w:rsidRPr="005B6A5F">
        <w:rPr>
          <w:sz w:val="28"/>
          <w:szCs w:val="28"/>
        </w:rPr>
        <w:t>)</w:t>
      </w:r>
      <w:r w:rsidRPr="005B6A5F">
        <w:rPr>
          <w:color w:val="000000"/>
          <w:sz w:val="28"/>
          <w:szCs w:val="28"/>
        </w:rPr>
        <w:t>;</w:t>
      </w:r>
    </w:p>
    <w:p w:rsidR="00E5300A" w:rsidRPr="005B6A5F" w:rsidRDefault="00E5300A" w:rsidP="00CB3613">
      <w:pPr>
        <w:numPr>
          <w:ilvl w:val="0"/>
          <w:numId w:val="8"/>
        </w:numPr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 w:rsidRPr="005B6A5F">
        <w:rPr>
          <w:color w:val="000000"/>
          <w:sz w:val="28"/>
          <w:szCs w:val="28"/>
        </w:rPr>
        <w:t xml:space="preserve">размещения на информационном стенде, расположенном в здании </w:t>
      </w:r>
      <w:r w:rsidRPr="005B6A5F">
        <w:rPr>
          <w:sz w:val="28"/>
          <w:szCs w:val="28"/>
        </w:rPr>
        <w:t>Администрации, многофункциональном центре</w:t>
      </w:r>
      <w:r w:rsidRPr="005B6A5F">
        <w:rPr>
          <w:color w:val="000000"/>
          <w:sz w:val="28"/>
          <w:szCs w:val="28"/>
        </w:rPr>
        <w:t>;</w:t>
      </w:r>
    </w:p>
    <w:p w:rsidR="00E5300A" w:rsidRPr="005B6A5F" w:rsidRDefault="00E5300A" w:rsidP="00CB3613">
      <w:pPr>
        <w:numPr>
          <w:ilvl w:val="0"/>
          <w:numId w:val="8"/>
        </w:numPr>
        <w:autoSpaceDE w:val="0"/>
        <w:spacing w:after="0" w:line="240" w:lineRule="auto"/>
        <w:rPr>
          <w:color w:val="000000"/>
          <w:sz w:val="28"/>
          <w:szCs w:val="28"/>
        </w:rPr>
      </w:pPr>
      <w:r w:rsidRPr="005B6A5F">
        <w:rPr>
          <w:color w:val="000000"/>
          <w:sz w:val="28"/>
          <w:szCs w:val="28"/>
        </w:rPr>
        <w:t xml:space="preserve">использования средств телефонной связи по номеру </w:t>
      </w:r>
      <w:r w:rsidRPr="005B6A5F">
        <w:rPr>
          <w:sz w:val="28"/>
          <w:szCs w:val="28"/>
        </w:rPr>
        <w:t>(49357) 2-11-56</w:t>
      </w:r>
      <w:r w:rsidRPr="005B6A5F">
        <w:rPr>
          <w:color w:val="000000"/>
          <w:sz w:val="28"/>
          <w:szCs w:val="28"/>
        </w:rPr>
        <w:t>;</w:t>
      </w:r>
    </w:p>
    <w:p w:rsidR="00E5300A" w:rsidRPr="005B6A5F" w:rsidRDefault="00E5300A" w:rsidP="00CB3613">
      <w:pPr>
        <w:numPr>
          <w:ilvl w:val="0"/>
          <w:numId w:val="8"/>
        </w:numPr>
        <w:autoSpaceDE w:val="0"/>
        <w:spacing w:after="0" w:line="240" w:lineRule="auto"/>
        <w:rPr>
          <w:sz w:val="28"/>
          <w:szCs w:val="28"/>
        </w:rPr>
      </w:pPr>
      <w:r w:rsidRPr="005B6A5F">
        <w:rPr>
          <w:color w:val="000000"/>
          <w:sz w:val="28"/>
          <w:szCs w:val="28"/>
        </w:rPr>
        <w:t xml:space="preserve">проведения консультаций работниками </w:t>
      </w:r>
      <w:r w:rsidRPr="005B6A5F">
        <w:rPr>
          <w:sz w:val="28"/>
          <w:szCs w:val="28"/>
        </w:rPr>
        <w:t>Администрации</w:t>
      </w:r>
      <w:r w:rsidRPr="005B6A5F">
        <w:rPr>
          <w:color w:val="000000"/>
          <w:sz w:val="28"/>
          <w:szCs w:val="28"/>
        </w:rPr>
        <w:t>.</w:t>
      </w:r>
    </w:p>
    <w:p w:rsidR="00E5300A" w:rsidRPr="005B6A5F" w:rsidRDefault="00E5300A" w:rsidP="005C65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Прием при личном обращении осуществляется начальником комитета, иным уполномоченным должностным лицом комитета.</w:t>
      </w:r>
    </w:p>
    <w:p w:rsidR="00E5300A" w:rsidRPr="005B6A5F" w:rsidRDefault="00E5300A" w:rsidP="00CB36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 xml:space="preserve"> Информация (консультация) по вопросам предоставления муниципальной услуги может быть получена заявителем:</w:t>
      </w:r>
    </w:p>
    <w:p w:rsidR="00E5300A" w:rsidRPr="005B6A5F" w:rsidRDefault="00E5300A" w:rsidP="00CB3613">
      <w:pPr>
        <w:pStyle w:val="ConsPlusNormal"/>
        <w:widowControl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в устной форме на личном приеме или посредством телефонной связи;</w:t>
      </w:r>
    </w:p>
    <w:p w:rsidR="00E5300A" w:rsidRPr="005B6A5F" w:rsidRDefault="00E5300A" w:rsidP="00CB3613">
      <w:pPr>
        <w:pStyle w:val="ConsPlusNormal"/>
        <w:widowControl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в письменном виде по письменному запросу заявителя;</w:t>
      </w:r>
    </w:p>
    <w:p w:rsidR="00E5300A" w:rsidRPr="005B6A5F" w:rsidRDefault="00E5300A" w:rsidP="00CB3613">
      <w:pPr>
        <w:pStyle w:val="ConsPlusNormal"/>
        <w:widowControl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информационном стенде, в средствах массовой информации.</w:t>
      </w:r>
    </w:p>
    <w:p w:rsidR="00E5300A" w:rsidRPr="005B6A5F" w:rsidRDefault="00E5300A" w:rsidP="00CB361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bCs/>
          <w:color w:val="000000"/>
          <w:sz w:val="28"/>
          <w:szCs w:val="28"/>
          <w:lang w:eastAsia="ja-JP"/>
        </w:rPr>
      </w:pPr>
      <w:r w:rsidRPr="005B6A5F">
        <w:rPr>
          <w:bCs/>
          <w:color w:val="000000"/>
          <w:sz w:val="28"/>
          <w:szCs w:val="28"/>
          <w:lang w:eastAsia="ja-JP"/>
        </w:rPr>
        <w:t>1.3.4. Порядок информирования о ходе рассмотрения заявления о предоставлении муниципальной услуги и о результатах предоставления муниципальной услуги.</w:t>
      </w:r>
    </w:p>
    <w:p w:rsidR="00E5300A" w:rsidRPr="005B6A5F" w:rsidRDefault="00E5300A" w:rsidP="00CB36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  <w:lang w:eastAsia="ja-JP"/>
        </w:rPr>
      </w:pPr>
      <w:r w:rsidRPr="005B6A5F">
        <w:rPr>
          <w:color w:val="000000"/>
          <w:sz w:val="28"/>
          <w:szCs w:val="28"/>
          <w:lang w:eastAsia="ja-JP"/>
        </w:rPr>
        <w:t>В любое время с момента приема документов на предоставление муниципальной услуги заявитель имеет право на получение сведений о ходе предоставления муниципальной услуги по телефону, электронной почте, а также Единого портала государственных и муниципальных услуг или на личном приеме.</w:t>
      </w:r>
    </w:p>
    <w:p w:rsidR="00E5300A" w:rsidRPr="005B6A5F" w:rsidRDefault="00E5300A" w:rsidP="00A71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  <w:lang w:eastAsia="ja-JP"/>
        </w:rPr>
      </w:pPr>
      <w:r w:rsidRPr="005B6A5F">
        <w:rPr>
          <w:color w:val="000000"/>
          <w:sz w:val="28"/>
          <w:szCs w:val="28"/>
          <w:lang w:eastAsia="ja-JP"/>
        </w:rPr>
        <w:t xml:space="preserve"> Для получения сведений о ходе предоставления муниципальной услуги заявителем указываются </w:t>
      </w:r>
      <w:r w:rsidRPr="005B6A5F">
        <w:rPr>
          <w:sz w:val="28"/>
          <w:szCs w:val="28"/>
        </w:rPr>
        <w:t>(сообщаются устно) полное наименование (для юридического лица) или фамилия, имя, отчество (если имеется) (для физического лица) заявителя,  а также дата представления запроса.</w:t>
      </w:r>
    </w:p>
    <w:p w:rsidR="00E5300A" w:rsidRPr="005B6A5F" w:rsidRDefault="00E5300A" w:rsidP="00A71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  <w:lang w:eastAsia="ja-JP"/>
        </w:rPr>
      </w:pPr>
      <w:r w:rsidRPr="005B6A5F">
        <w:rPr>
          <w:color w:val="000000"/>
          <w:sz w:val="28"/>
          <w:szCs w:val="28"/>
          <w:lang w:eastAsia="ja-JP"/>
        </w:rPr>
        <w:t> Заявители, представившие документы для получения муниципальной услуги, в обязательном порядке информируются:</w:t>
      </w:r>
    </w:p>
    <w:p w:rsidR="00E5300A" w:rsidRPr="005B6A5F" w:rsidRDefault="00E5300A" w:rsidP="007F6C1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color w:val="000000"/>
          <w:sz w:val="28"/>
          <w:szCs w:val="28"/>
          <w:lang w:eastAsia="ja-JP"/>
        </w:rPr>
      </w:pPr>
      <w:r w:rsidRPr="005B6A5F">
        <w:rPr>
          <w:color w:val="000000"/>
          <w:sz w:val="28"/>
          <w:szCs w:val="28"/>
          <w:lang w:eastAsia="ja-JP"/>
        </w:rPr>
        <w:t>об отказе в приеме документов;</w:t>
      </w:r>
    </w:p>
    <w:p w:rsidR="00E5300A" w:rsidRPr="005B6A5F" w:rsidRDefault="00E5300A" w:rsidP="00A719B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color w:val="000000"/>
          <w:sz w:val="28"/>
          <w:szCs w:val="28"/>
          <w:lang w:eastAsia="ja-JP"/>
        </w:rPr>
      </w:pPr>
      <w:r w:rsidRPr="005B6A5F">
        <w:rPr>
          <w:color w:val="000000"/>
          <w:sz w:val="28"/>
          <w:szCs w:val="28"/>
          <w:lang w:eastAsia="ja-JP"/>
        </w:rPr>
        <w:t>об отказе в предоставлении услуги.</w:t>
      </w:r>
    </w:p>
    <w:p w:rsidR="00E5300A" w:rsidRPr="005B6A5F" w:rsidRDefault="00E5300A" w:rsidP="00A719BD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z w:val="28"/>
          <w:szCs w:val="28"/>
          <w:lang w:eastAsia="ja-JP"/>
        </w:rPr>
      </w:pPr>
      <w:r w:rsidRPr="005B6A5F">
        <w:rPr>
          <w:color w:val="000000"/>
          <w:sz w:val="28"/>
          <w:szCs w:val="28"/>
          <w:lang w:eastAsia="ja-JP"/>
        </w:rPr>
        <w:t xml:space="preserve">           Информирование заявителей производится посредством направления уведомления в письменной форме в порядке, установленном Административным регламентом.</w:t>
      </w:r>
    </w:p>
    <w:p w:rsidR="00E5300A" w:rsidRPr="005B6A5F" w:rsidRDefault="00E5300A" w:rsidP="005C655E">
      <w:pPr>
        <w:autoSpaceDE w:val="0"/>
        <w:spacing w:after="0" w:line="100" w:lineRule="atLeast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 xml:space="preserve"> 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дней с момента регистрации таких обращений, либо выдаются на руки Заявителю с соблюдением вышеуказанного срока.</w:t>
      </w: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5B6A5F">
        <w:rPr>
          <w:b/>
          <w:sz w:val="28"/>
          <w:szCs w:val="28"/>
          <w:lang w:val="en-US"/>
        </w:rPr>
        <w:t>II</w:t>
      </w:r>
      <w:r w:rsidRPr="005B6A5F">
        <w:rPr>
          <w:b/>
          <w:sz w:val="28"/>
          <w:szCs w:val="28"/>
        </w:rPr>
        <w:t>. Стандарт предоставления муниципальной услуги</w:t>
      </w:r>
    </w:p>
    <w:p w:rsidR="00E5300A" w:rsidRPr="005B6A5F" w:rsidRDefault="00E5300A" w:rsidP="00CB3613">
      <w:pPr>
        <w:pStyle w:val="ConsPlusNormal"/>
        <w:widowControl/>
        <w:spacing w:before="24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5F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E5300A" w:rsidRPr="005B6A5F" w:rsidRDefault="00E5300A" w:rsidP="007F2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Наименование муниципальной услуги, порядок исполнения которой определяется настоящим Регламентом: «Выдача решения о согласовании или об отказе в согласовании перепланировки и (или) переустройства жилого помещения» (далее по тексту - муниципальная услуга).</w:t>
      </w:r>
    </w:p>
    <w:p w:rsidR="00E5300A" w:rsidRPr="005B6A5F" w:rsidRDefault="00E5300A" w:rsidP="007F2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5300A" w:rsidRPr="005B6A5F" w:rsidRDefault="00E5300A" w:rsidP="00CB36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8"/>
          <w:szCs w:val="28"/>
        </w:rPr>
      </w:pPr>
      <w:r w:rsidRPr="005B6A5F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E5300A" w:rsidRPr="005B6A5F" w:rsidRDefault="00E5300A" w:rsidP="00CB36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8"/>
          <w:szCs w:val="28"/>
        </w:rPr>
      </w:pPr>
    </w:p>
    <w:p w:rsidR="00E5300A" w:rsidRPr="005B6A5F" w:rsidRDefault="00E5300A" w:rsidP="00286A2D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>Органом, предоставляющим муниципальную услугу, является Администрация Лежневского муниципального района. Структурным подразделением, ответственным за предоставление муниципальной услуги, является Комитет.</w:t>
      </w:r>
    </w:p>
    <w:p w:rsidR="00E5300A" w:rsidRPr="005B6A5F" w:rsidRDefault="00E5300A" w:rsidP="00286A2D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 xml:space="preserve">             При предоставлении муниципальной услуги не допускается требовать от заявителя действий (согласований), связанных с обращением в иные органы и организации 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E5300A" w:rsidRPr="005B6A5F" w:rsidRDefault="00E5300A" w:rsidP="00CB3613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5300A" w:rsidRPr="005B6A5F" w:rsidRDefault="00E5300A" w:rsidP="00CB36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8"/>
          <w:szCs w:val="28"/>
        </w:rPr>
      </w:pPr>
      <w:r w:rsidRPr="005B6A5F">
        <w:rPr>
          <w:b/>
          <w:sz w:val="28"/>
          <w:szCs w:val="28"/>
        </w:rPr>
        <w:t>2.3. Результат предоставления муниципальной услуги</w:t>
      </w:r>
    </w:p>
    <w:p w:rsidR="00E5300A" w:rsidRPr="005B6A5F" w:rsidRDefault="00E5300A" w:rsidP="00CB36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8"/>
          <w:szCs w:val="28"/>
        </w:rPr>
      </w:pP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Решение о согласовании переустройства и (или) перепланировки жилого помещения;</w:t>
      </w:r>
    </w:p>
    <w:p w:rsidR="00E5300A" w:rsidRDefault="00E5300A" w:rsidP="007F2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Решение об отказе в согласовании переустройства и (или) перепланировки жилого помещения.</w:t>
      </w:r>
    </w:p>
    <w:p w:rsidR="00E5300A" w:rsidRPr="005B6A5F" w:rsidRDefault="00E5300A" w:rsidP="007F2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5300A" w:rsidRPr="005B6A5F" w:rsidRDefault="00E5300A" w:rsidP="00CB3613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B6A5F">
        <w:rPr>
          <w:rFonts w:ascii="Times New Roman" w:hAnsi="Times New Roman" w:cs="Times New Roman"/>
          <w:b/>
          <w:snapToGrid w:val="0"/>
          <w:sz w:val="28"/>
          <w:szCs w:val="28"/>
        </w:rPr>
        <w:t>2.4.Сроки предоставления муниципальной услуги</w:t>
      </w:r>
    </w:p>
    <w:p w:rsidR="00E5300A" w:rsidRPr="005B6A5F" w:rsidRDefault="00E5300A" w:rsidP="00CB3613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E5300A" w:rsidRPr="005B6A5F" w:rsidRDefault="00E5300A" w:rsidP="00CB3613">
      <w:pPr>
        <w:spacing w:after="0" w:line="240" w:lineRule="auto"/>
        <w:ind w:firstLine="709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2.4.1.Решение о согласовании или об отказе в согласовании переустройства и (или) перепланировки жилого помещения (в том числе о внесении изменений в решение о согласовании переустройства и (или) перепланировки жилого помещения - в случае если согласовывается корректировка проекта) должно быть принято по результатам рассмотрения соответствующего заявления и иных представленных документов в срок не позднее чем через 45 дней со дня представления документов, обязанность по предоставлению которых возложена на заявителя.</w:t>
      </w:r>
    </w:p>
    <w:p w:rsidR="00E5300A" w:rsidRPr="005B6A5F" w:rsidRDefault="00E5300A" w:rsidP="00CB3613">
      <w:pPr>
        <w:spacing w:after="0" w:line="240" w:lineRule="auto"/>
        <w:ind w:firstLine="709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2.4.2.Срок приостановления предоставления муниципальной услуги не предусмотрен.</w:t>
      </w:r>
    </w:p>
    <w:p w:rsidR="00E5300A" w:rsidRPr="005B6A5F" w:rsidRDefault="00E5300A" w:rsidP="00CB361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5300A" w:rsidRDefault="00E5300A" w:rsidP="00EB13DB">
      <w:pPr>
        <w:pStyle w:val="ConsPlusNormal"/>
        <w:widowControl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B6A5F">
        <w:rPr>
          <w:rFonts w:ascii="Times New Roman" w:hAnsi="Times New Roman" w:cs="Times New Roman"/>
          <w:b/>
          <w:sz w:val="28"/>
          <w:szCs w:val="28"/>
        </w:rPr>
        <w:t>2.5. Перечень нормативно правовых актов, регулирующих отношения, возникающие с предоставлением муниципальной услуги</w:t>
      </w:r>
    </w:p>
    <w:p w:rsidR="00E5300A" w:rsidRPr="005B6A5F" w:rsidRDefault="00E5300A" w:rsidP="00EB13DB">
      <w:pPr>
        <w:pStyle w:val="ConsPlusNormal"/>
        <w:widowControl/>
        <w:spacing w:before="120" w:after="120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E5300A" w:rsidRPr="005B6A5F" w:rsidRDefault="00E5300A" w:rsidP="007F6C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5B6A5F">
        <w:rPr>
          <w:sz w:val="28"/>
          <w:szCs w:val="28"/>
        </w:rPr>
        <w:t xml:space="preserve"> Правовые основания для предоставления муниципальной услуги:</w:t>
      </w:r>
    </w:p>
    <w:p w:rsidR="00E5300A" w:rsidRPr="005B6A5F" w:rsidRDefault="00E5300A" w:rsidP="00F70CCC">
      <w:pPr>
        <w:autoSpaceDE w:val="0"/>
        <w:autoSpaceDN w:val="0"/>
        <w:adjustRightInd w:val="0"/>
        <w:spacing w:line="240" w:lineRule="auto"/>
        <w:ind w:left="142" w:hanging="142"/>
        <w:contextualSpacing/>
        <w:jc w:val="both"/>
        <w:rPr>
          <w:sz w:val="28"/>
          <w:szCs w:val="28"/>
        </w:rPr>
      </w:pPr>
      <w:r w:rsidRPr="005B6A5F">
        <w:rPr>
          <w:sz w:val="28"/>
          <w:szCs w:val="28"/>
        </w:rPr>
        <w:t>- Федеральный закон от 29 декабря 2004 г. № 190-ФЗ «Градостроительный кодекс Российской Федерации». Первоначальный текст документа опубликован в изданиях "Российская газета", N 290, 30.12.2004,"Собрание законодательства РФ", 03.01.2005, N 1 (часть 1), ст. 16,"Парламентская газета", N 5-6, 14.01.2005;</w:t>
      </w:r>
    </w:p>
    <w:p w:rsidR="00E5300A" w:rsidRPr="005B6A5F" w:rsidRDefault="00E5300A" w:rsidP="00F70CCC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5B6A5F">
        <w:rPr>
          <w:sz w:val="28"/>
          <w:szCs w:val="28"/>
        </w:rPr>
        <w:t>- Федеральный закон от 27 июля 2010 N 210-ФЗ "Об организации предоставления государственных и муниципальных услуг». Первоначальный текст документа опубликован в изданиях "Российская газета", N 168, 30.07.2010,"Собрание законодательства РФ", 02.08.2010, N 31, ст. 4179;</w:t>
      </w:r>
    </w:p>
    <w:p w:rsidR="00E5300A" w:rsidRPr="005B6A5F" w:rsidRDefault="00E5300A" w:rsidP="002E3861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5B6A5F">
        <w:rPr>
          <w:sz w:val="28"/>
          <w:szCs w:val="28"/>
        </w:rPr>
        <w:t>- Закон Ивановской области от 14.07.2008 N 82-ОЗ "О градостроительной деятельности на территории Ивановской области". Первоначальный текст документа опубликован в изданиях "Собрание законодательства Ивановской области", 25.07.2008, N 28(398), "Законы Ивановской области и документы Ивановской областной Думы", август, 2008, 13.08.2008, N 13(259);</w:t>
      </w:r>
    </w:p>
    <w:p w:rsidR="00E5300A" w:rsidRPr="005B6A5F" w:rsidRDefault="00E5300A" w:rsidP="002E3861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5B6A5F">
        <w:rPr>
          <w:sz w:val="28"/>
          <w:szCs w:val="28"/>
        </w:rPr>
        <w:t>- Федеральный закон от 02 мая 2006 N 59-ФЗ "О порядке рассмотрения обращений граждан Российской Федерации". Первоначальный текст документа опубликован в изданиях "Российская газета", N 95, 05.05.2006,"Собрание законодательства РФ", 08.05.2006, N 19, ст. 2060,"Парламентская газета", N 70-71, 11.05.2006.;</w:t>
      </w:r>
    </w:p>
    <w:p w:rsidR="00E5300A" w:rsidRPr="005B6A5F" w:rsidRDefault="00E5300A" w:rsidP="002E3861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5B6A5F">
        <w:rPr>
          <w:sz w:val="28"/>
          <w:szCs w:val="28"/>
        </w:rPr>
        <w:t xml:space="preserve">-  Федеральный </w:t>
      </w:r>
      <w:r w:rsidRPr="005B6A5F">
        <w:rPr>
          <w:rStyle w:val="a6"/>
          <w:color w:val="000000"/>
          <w:sz w:val="28"/>
          <w:szCs w:val="28"/>
        </w:rPr>
        <w:t>закон</w:t>
      </w:r>
      <w:r w:rsidRPr="005B6A5F">
        <w:rPr>
          <w:sz w:val="28"/>
          <w:szCs w:val="28"/>
        </w:rPr>
        <w:t xml:space="preserve"> от 25.06.2002 № 73-ФЗ «Об объектах культурного наследия (памятниках истории и культуры) народов Российской Федерации». Первоначальный текст документа опубликован в изданиях "Парламентская газета", N 120-121, 29.06.2002, "Российская газета", N 116-117, 29.06.2002, "Собрание законодательства РФ", 01.07.2002, N 26, ст. 2519.;</w:t>
      </w:r>
    </w:p>
    <w:p w:rsidR="00E5300A" w:rsidRPr="005B6A5F" w:rsidRDefault="00E5300A" w:rsidP="002E3861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5B6A5F">
        <w:rPr>
          <w:sz w:val="28"/>
          <w:szCs w:val="28"/>
        </w:rPr>
        <w:t>- Федеральный закон от 27.07.2006 № 152-ФЗ «О персональных данных». Первоначальный текст документа опубликован в изданиях "Российская газета", N 165, 29.07.2006, "Собрание законодательства РФ", 31.07.2006, N 31 (1 ч.), ст. 3451, "Парламентская газета", N 126-127, 03.08.2006.;</w:t>
      </w:r>
    </w:p>
    <w:p w:rsidR="00E5300A" w:rsidRPr="005B6A5F" w:rsidRDefault="00E5300A" w:rsidP="002E3861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5B6A5F">
        <w:rPr>
          <w:sz w:val="28"/>
          <w:szCs w:val="28"/>
        </w:rPr>
        <w:t>- Федеральный закон от 06.04.2011 № 63-ФЗ «Об электронной подписи». Первоначальный текст документа опубликован в изданиях "Парламентская газета", N 17, 08-14.04.2011, "Российская газета", N 75, 08.04.2011, "Собрание законодательства РФ", 11.04.2011, N 15, ст. 2036.;</w:t>
      </w:r>
    </w:p>
    <w:p w:rsidR="00E5300A" w:rsidRPr="005B6A5F" w:rsidRDefault="00E5300A" w:rsidP="002E38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5B6A5F">
        <w:rPr>
          <w:sz w:val="28"/>
          <w:szCs w:val="28"/>
        </w:rPr>
        <w:t xml:space="preserve">- Федеральный закон от 29 декабря 2004 г. № 188-ФЗ «Жилищный </w:t>
      </w:r>
      <w:hyperlink r:id="rId15" w:history="1">
        <w:r w:rsidRPr="005B6A5F">
          <w:rPr>
            <w:sz w:val="28"/>
            <w:szCs w:val="28"/>
          </w:rPr>
          <w:t>кодекс</w:t>
        </w:r>
      </w:hyperlink>
      <w:r w:rsidRPr="005B6A5F">
        <w:rPr>
          <w:sz w:val="28"/>
          <w:szCs w:val="28"/>
        </w:rPr>
        <w:t xml:space="preserve"> Российской Федерации». </w:t>
      </w:r>
      <w:r w:rsidRPr="005B6A5F">
        <w:rPr>
          <w:sz w:val="28"/>
          <w:szCs w:val="28"/>
          <w:lang w:eastAsia="ru-RU"/>
        </w:rPr>
        <w:t>Первоначальный текст документа опубликован в изданиях</w:t>
      </w:r>
      <w:r w:rsidRPr="005B6A5F">
        <w:rPr>
          <w:sz w:val="28"/>
          <w:szCs w:val="28"/>
        </w:rPr>
        <w:t xml:space="preserve"> </w:t>
      </w:r>
      <w:r w:rsidRPr="005B6A5F">
        <w:rPr>
          <w:sz w:val="28"/>
          <w:szCs w:val="28"/>
          <w:lang w:eastAsia="ru-RU"/>
        </w:rPr>
        <w:t>"Собрание законодательства РФ", 03.01.2005, N 1 (часть 1), ст. 14,"Российская газета", N 1, 12.01.2005,</w:t>
      </w:r>
    </w:p>
    <w:p w:rsidR="00E5300A" w:rsidRPr="005B6A5F" w:rsidRDefault="00E5300A" w:rsidP="002E38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5B6A5F">
        <w:rPr>
          <w:sz w:val="28"/>
          <w:szCs w:val="28"/>
          <w:lang w:eastAsia="ru-RU"/>
        </w:rPr>
        <w:t>"Парламентская газета", N 7-8, 15.01.2005;</w:t>
      </w:r>
    </w:p>
    <w:p w:rsidR="00E5300A" w:rsidRPr="005B6A5F" w:rsidRDefault="00E5300A" w:rsidP="0023723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5B6A5F">
        <w:rPr>
          <w:sz w:val="28"/>
          <w:szCs w:val="28"/>
        </w:rPr>
        <w:t xml:space="preserve">-  </w:t>
      </w:r>
      <w:hyperlink r:id="rId16" w:history="1">
        <w:r w:rsidRPr="005B6A5F">
          <w:rPr>
            <w:sz w:val="28"/>
            <w:szCs w:val="28"/>
          </w:rPr>
          <w:t>Постановление</w:t>
        </w:r>
      </w:hyperlink>
      <w:r w:rsidRPr="005B6A5F">
        <w:rPr>
          <w:sz w:val="28"/>
          <w:szCs w:val="28"/>
        </w:rPr>
        <w:t xml:space="preserve">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</w:r>
      <w:r w:rsidRPr="005B6A5F">
        <w:rPr>
          <w:sz w:val="28"/>
          <w:szCs w:val="28"/>
          <w:lang w:eastAsia="ru-RU"/>
        </w:rPr>
        <w:t xml:space="preserve"> Первоначальный текст документа опубликован в изданиях "Российская газета", N 95, 06.05.2005,"Собрание законодательства РФ", 09.05.2005, N 19, ст. 1812;</w:t>
      </w:r>
    </w:p>
    <w:p w:rsidR="00E5300A" w:rsidRPr="005B6A5F" w:rsidRDefault="00E5300A" w:rsidP="007F2FE6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B6A5F">
        <w:rPr>
          <w:sz w:val="28"/>
          <w:szCs w:val="28"/>
        </w:rPr>
        <w:t>- Распоряжение Администрации Ивановской области от 29.07.2004 № 242-ра «Об утверждении Примерного порядка переустройства помещений в жилых домах на территории Ивановской области».</w:t>
      </w:r>
      <w:r w:rsidRPr="005B6A5F">
        <w:rPr>
          <w:sz w:val="28"/>
          <w:szCs w:val="28"/>
          <w:lang w:eastAsia="ru-RU"/>
        </w:rPr>
        <w:t xml:space="preserve">  Источник публикации "Собрание законодательства Ивановской области", N 16 (250), 31.08.2004.</w:t>
      </w:r>
    </w:p>
    <w:p w:rsidR="00E5300A" w:rsidRPr="005B6A5F" w:rsidRDefault="00E5300A" w:rsidP="007F2FE6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E5300A" w:rsidRPr="005B6A5F" w:rsidRDefault="00E5300A" w:rsidP="003303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  <w:r w:rsidRPr="005B6A5F">
        <w:rPr>
          <w:b/>
          <w:sz w:val="28"/>
          <w:szCs w:val="28"/>
        </w:rPr>
        <w:t>2.6. Документы, предъявляемые для получения муниципальной услуги</w:t>
      </w:r>
      <w:r w:rsidRPr="005B6A5F">
        <w:rPr>
          <w:sz w:val="28"/>
          <w:szCs w:val="28"/>
        </w:rPr>
        <w:t xml:space="preserve"> </w:t>
      </w:r>
    </w:p>
    <w:p w:rsidR="00E5300A" w:rsidRPr="005B6A5F" w:rsidRDefault="00E5300A" w:rsidP="003303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E5300A" w:rsidRPr="005B6A5F" w:rsidRDefault="00E5300A" w:rsidP="00330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2.6.1. Для получения решения о согласовании переустройства и (или) перепланировки жилого помещения Заявитель обращается в Администрацию Лежневского муниципального района и представляет следующие документы:</w:t>
      </w:r>
    </w:p>
    <w:p w:rsidR="00E5300A" w:rsidRPr="005B6A5F" w:rsidRDefault="00E5300A" w:rsidP="00D45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5B6A5F">
        <w:rPr>
          <w:sz w:val="28"/>
          <w:szCs w:val="28"/>
        </w:rPr>
        <w:t>1) заявление на имя Главы Администрации о переустройстве и (или) перепланировке</w:t>
      </w:r>
      <w:r w:rsidRPr="005B6A5F">
        <w:rPr>
          <w:sz w:val="28"/>
          <w:szCs w:val="28"/>
          <w:lang w:eastAsia="ru-RU"/>
        </w:rPr>
        <w:t xml:space="preserve"> по форме, утвержденн</w:t>
      </w:r>
      <w:r>
        <w:rPr>
          <w:sz w:val="28"/>
          <w:szCs w:val="28"/>
          <w:lang w:eastAsia="ru-RU"/>
        </w:rPr>
        <w:t>ой Постановлением Правительства Российской Федерации от 28 апреля 2005г. № 266</w:t>
      </w:r>
      <w:r w:rsidRPr="005B6A5F">
        <w:rPr>
          <w:sz w:val="28"/>
          <w:szCs w:val="28"/>
          <w:lang w:eastAsia="ru-RU"/>
        </w:rPr>
        <w:t>;</w:t>
      </w: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2) правоустанавливающие документы на переустраиваемое и (или) перепланируемое жилое помещение (подлинники или копии, засвидетельствованные в нотариальном порядке);</w:t>
      </w: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4) технический паспорт переустраиваемого и (или) перепланируемого жилого помещения;</w:t>
      </w: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E5300A" w:rsidRDefault="00E5300A" w:rsidP="003C1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8"/>
          <w:szCs w:val="28"/>
        </w:rPr>
      </w:pPr>
      <w:r w:rsidRPr="005B6A5F">
        <w:rPr>
          <w:sz w:val="28"/>
          <w:szCs w:val="28"/>
        </w:rPr>
        <w:t>2.6.1.1. Заявитель вправе не представлять документы, предусмотренные подпунктами 4, 6 пункта 2.6.1. настоящего Регламента, а также в случае, если право на переустраиваемое и (или) перепланируемое жилое помещение зарегистрировано в Едином государственном реестре прав на недвижимое имущество и сделок с ним.  Документы, предусмотренные подпунктом 2 пункта 2.6.1.  Комитет  запрашивает по каналам межведомственного взаимодействия из органов, уполномоченных на предоставление соответствующих документов/сведений, указанные ранее документы (их копии или содержащиеся в них сведения), если они не были представлены Заявителями по собственной инициативе.</w:t>
      </w:r>
    </w:p>
    <w:p w:rsidR="00E5300A" w:rsidRPr="005B6A5F" w:rsidRDefault="00E5300A" w:rsidP="00B23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2.6.2. После получения решения о согласовании переустройства и (или) перепланировки жилого помещения и до предъявления выполненного переустройства и (или) перепланировки приемочной комиссии Заявитель, при возникновении необходимости корректировки проекта, имеет право обратиться в Комитет  за согласованием соответствующих изменений.</w:t>
      </w:r>
    </w:p>
    <w:p w:rsidR="00E5300A" w:rsidRPr="005B6A5F" w:rsidRDefault="00E5300A" w:rsidP="00B23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Для согласования указанных изменений (корректировки проекта) Заявитель представляет в Администрацию Лежневского муниципального района следующие документы:</w:t>
      </w:r>
    </w:p>
    <w:p w:rsidR="00E5300A" w:rsidRPr="005B6A5F" w:rsidRDefault="00E5300A" w:rsidP="00452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1)</w:t>
      </w:r>
      <w:r w:rsidRPr="00452569">
        <w:rPr>
          <w:sz w:val="28"/>
          <w:szCs w:val="28"/>
        </w:rPr>
        <w:t xml:space="preserve"> </w:t>
      </w:r>
      <w:r w:rsidR="0088423A" w:rsidRPr="005B6A5F">
        <w:rPr>
          <w:sz w:val="28"/>
          <w:szCs w:val="28"/>
        </w:rPr>
        <w:t>заявление на имя Г</w:t>
      </w:r>
      <w:r w:rsidR="0030325E">
        <w:rPr>
          <w:sz w:val="28"/>
          <w:szCs w:val="28"/>
        </w:rPr>
        <w:t xml:space="preserve">лавы Администрации </w:t>
      </w:r>
      <w:r w:rsidR="0088423A" w:rsidRPr="005B6A5F">
        <w:rPr>
          <w:sz w:val="28"/>
          <w:szCs w:val="28"/>
          <w:lang w:eastAsia="ru-RU"/>
        </w:rPr>
        <w:t>по форме, утвержденн</w:t>
      </w:r>
      <w:r w:rsidR="0088423A">
        <w:rPr>
          <w:sz w:val="28"/>
          <w:szCs w:val="28"/>
          <w:lang w:eastAsia="ru-RU"/>
        </w:rPr>
        <w:t>ой Постановлением Правительства Российской Федерации от 28 апреля 2005г. № 266</w:t>
      </w:r>
      <w:r>
        <w:rPr>
          <w:sz w:val="28"/>
          <w:szCs w:val="28"/>
          <w:lang w:eastAsia="ru-RU"/>
        </w:rPr>
        <w:t>;</w:t>
      </w:r>
    </w:p>
    <w:p w:rsidR="00E5300A" w:rsidRPr="005B6A5F" w:rsidRDefault="00E5300A" w:rsidP="00B23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2) подготовленные и оформленные в установленном порядке изменения в проект переустройства и (или) перепланировки жилого помещения;</w:t>
      </w:r>
    </w:p>
    <w:p w:rsidR="00E5300A" w:rsidRPr="005B6A5F" w:rsidRDefault="00E5300A" w:rsidP="00B23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E5300A" w:rsidRPr="005B6A5F" w:rsidRDefault="00E5300A" w:rsidP="00B23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E5300A" w:rsidRPr="005B6A5F" w:rsidRDefault="00E5300A" w:rsidP="00B23D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trike/>
          <w:sz w:val="28"/>
          <w:szCs w:val="28"/>
        </w:rPr>
      </w:pPr>
      <w:r w:rsidRPr="005B6A5F">
        <w:rPr>
          <w:sz w:val="28"/>
          <w:szCs w:val="28"/>
        </w:rPr>
        <w:t xml:space="preserve">2.6.2.1. Заявитель вправе не представлять документы, предусмотренные подпунктом 4 пункта 2.6.2. настоящего Регламента. Для согласования соответствующих изменений в жилом помещении (при возникновении необходимости корректировки проекта) комитет  по управлению муниципальным имуществом, земельными ресурсами и архитектуре запрашивает по каналам межведомственного взаимодействия из органов, уполномоченных на предоставление соответствующих документов/сведений, указанный ранее документ (его копию или содержащиеся в нем сведения), если он не был представлен Заявителями по собственной инициативе. </w:t>
      </w:r>
    </w:p>
    <w:p w:rsidR="00E5300A" w:rsidRPr="005B6A5F" w:rsidRDefault="00E5300A" w:rsidP="00823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2.6.3. Если переустройству и (или) перепланировке подвергается общее имущество собственников жилых помещений многоквартирного жилого дома путем его присоединения к переустраиваемому  и (или) перепланируемому жилому помещению, то на такое переустройство и (или) перепланировку должно быть получено согласие всех собственников жилых помещений данного многоквартирного жилого дома, если иное лицо в установленном порядке не уполномочено представлять их интересы.</w:t>
      </w:r>
    </w:p>
    <w:p w:rsidR="00E5300A" w:rsidRPr="005B6A5F" w:rsidRDefault="00E5300A" w:rsidP="00823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В таком случае, наряду с документами, указанными в пунктах 2.6.1</w:t>
      </w:r>
      <w:r w:rsidR="0088423A">
        <w:rPr>
          <w:sz w:val="28"/>
          <w:szCs w:val="28"/>
        </w:rPr>
        <w:t>.</w:t>
      </w:r>
      <w:r w:rsidRPr="005B6A5F">
        <w:rPr>
          <w:sz w:val="28"/>
          <w:szCs w:val="28"/>
        </w:rPr>
        <w:t xml:space="preserve"> – 2.6.2</w:t>
      </w:r>
      <w:r w:rsidR="0088423A">
        <w:rPr>
          <w:sz w:val="28"/>
          <w:szCs w:val="28"/>
        </w:rPr>
        <w:t>.</w:t>
      </w:r>
      <w:r w:rsidRPr="005B6A5F">
        <w:rPr>
          <w:sz w:val="28"/>
          <w:szCs w:val="28"/>
        </w:rPr>
        <w:t xml:space="preserve"> настоящего Регламента, обязанность по предоставлению которых с учетом подпунктов 2.6.1.1</w:t>
      </w:r>
      <w:r w:rsidR="0088423A">
        <w:rPr>
          <w:sz w:val="28"/>
          <w:szCs w:val="28"/>
        </w:rPr>
        <w:t>.</w:t>
      </w:r>
      <w:r w:rsidRPr="005B6A5F">
        <w:rPr>
          <w:sz w:val="28"/>
          <w:szCs w:val="28"/>
        </w:rPr>
        <w:t>, 2.6.2.1</w:t>
      </w:r>
      <w:r w:rsidR="0088423A">
        <w:rPr>
          <w:sz w:val="28"/>
          <w:szCs w:val="28"/>
        </w:rPr>
        <w:t>.</w:t>
      </w:r>
      <w:r w:rsidRPr="005B6A5F">
        <w:rPr>
          <w:sz w:val="28"/>
          <w:szCs w:val="28"/>
        </w:rPr>
        <w:t xml:space="preserve"> возложена на Заявителя, ему необходимо представить согласие собственников помещений в многоквартирном доме, которое подтверждается протоколом общего собрания собственников в многоквартирном доме (в случае проведения общего собрания в форме заочного голосования – протоколом и копиями решений собственников по вопросам, поставленным на голосование, с учетом положений статьи 47 Жилищного кодекса Российской Федерации) с приложением списка всех собственников помещений в многоквартирном доме.</w:t>
      </w:r>
    </w:p>
    <w:p w:rsidR="00E5300A" w:rsidRPr="005B6A5F" w:rsidRDefault="00E5300A" w:rsidP="00823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Заявитель несет ответственность за достоверность сведений, содержащихся в документах, подтверждающих согласие собственников помещений в многоквартирном доме.</w:t>
      </w:r>
    </w:p>
    <w:p w:rsidR="00E5300A" w:rsidRPr="005B6A5F" w:rsidRDefault="00E5300A" w:rsidP="00C04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 xml:space="preserve">    2.6.4.  При переустройстве и (или) перепланировке жилых помещений не допускаются мероприятия и способы их реализации, нарушающие предусмотренные законодательством санитарно-гигиенические, санитарно-эпидемиологические, экологические, противопожарные, строительные и эксплуатационно-технические требования, при которых:</w:t>
      </w:r>
    </w:p>
    <w:p w:rsidR="00E5300A" w:rsidRPr="005B6A5F" w:rsidRDefault="00E5300A" w:rsidP="00C04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- ухудшаются условия эксплуатации жилого помещения, здания и проживания граждан, в том числе затрудняется доступ к инженерным коммуникациям и отключающим устройствам;</w:t>
      </w:r>
    </w:p>
    <w:p w:rsidR="00E5300A" w:rsidRPr="005B6A5F" w:rsidRDefault="00E5300A" w:rsidP="00C04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- переустроенное помещение или смежные с ним помещения могут быть отнесены в установленном порядке к категории непригодных для проживания (кроме помещений, переводимых из жилого в нежилое);</w:t>
      </w:r>
    </w:p>
    <w:p w:rsidR="00E5300A" w:rsidRPr="005B6A5F" w:rsidRDefault="00E5300A" w:rsidP="00C04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- нарушаются предельно допустимые прочность, устойчивость несущих конструкций здания или может произойти их разрушение;</w:t>
      </w:r>
    </w:p>
    <w:p w:rsidR="00E5300A" w:rsidRPr="005B6A5F" w:rsidRDefault="00E5300A" w:rsidP="00C04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-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помещениях;</w:t>
      </w:r>
    </w:p>
    <w:p w:rsidR="00E5300A" w:rsidRPr="005B6A5F" w:rsidRDefault="00E5300A" w:rsidP="00C04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- происходит нарушение в работе инженерных систем и (или) установленного в нем оборудования;</w:t>
      </w:r>
    </w:p>
    <w:p w:rsidR="00E5300A" w:rsidRPr="005B6A5F" w:rsidRDefault="00E5300A" w:rsidP="00C04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- предусматривается ликвидация, уменьшение сечения каналов естественной вентиляции;</w:t>
      </w:r>
    </w:p>
    <w:p w:rsidR="00E5300A" w:rsidRPr="005B6A5F" w:rsidRDefault="00E5300A" w:rsidP="000D6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квартир.</w:t>
      </w:r>
    </w:p>
    <w:p w:rsidR="00E5300A" w:rsidRPr="005B6A5F" w:rsidRDefault="00E5300A" w:rsidP="00330377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b/>
          <w:sz w:val="28"/>
          <w:szCs w:val="28"/>
        </w:rPr>
        <w:t>2.7. Запрещается требовать от заявителя:</w:t>
      </w:r>
    </w:p>
    <w:p w:rsidR="00E5300A" w:rsidRPr="005B6A5F" w:rsidRDefault="00E5300A" w:rsidP="00330377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5B6A5F">
        <w:rPr>
          <w:sz w:val="28"/>
          <w:szCs w:val="28"/>
        </w:rPr>
        <w:t>предоставления документов и информации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5300A" w:rsidRPr="005B6A5F" w:rsidRDefault="00E5300A" w:rsidP="003D4EE0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sz w:val="28"/>
          <w:szCs w:val="28"/>
        </w:rPr>
      </w:pPr>
      <w:r w:rsidRPr="005B6A5F">
        <w:rPr>
          <w:sz w:val="28"/>
          <w:szCs w:val="28"/>
        </w:rPr>
        <w:t>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5300A" w:rsidRPr="005B6A5F" w:rsidRDefault="00E5300A" w:rsidP="00330377">
      <w:pPr>
        <w:pStyle w:val="a9"/>
        <w:spacing w:before="120" w:beforeAutospacing="0" w:after="120" w:afterAutospacing="0"/>
        <w:jc w:val="center"/>
        <w:outlineLvl w:val="0"/>
        <w:rPr>
          <w:b/>
          <w:sz w:val="28"/>
          <w:szCs w:val="28"/>
        </w:rPr>
      </w:pPr>
      <w:r w:rsidRPr="005B6A5F">
        <w:rPr>
          <w:b/>
          <w:sz w:val="28"/>
          <w:szCs w:val="28"/>
        </w:rPr>
        <w:t>2.8. Основания для отказа в приеме документов, необходимых для предоставления муниципальной услуги</w:t>
      </w:r>
    </w:p>
    <w:p w:rsidR="00E5300A" w:rsidRPr="005B6A5F" w:rsidRDefault="00E5300A" w:rsidP="00615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5300A" w:rsidRPr="005B6A5F" w:rsidRDefault="00E5300A" w:rsidP="00D45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5B6A5F">
        <w:rPr>
          <w:sz w:val="28"/>
          <w:szCs w:val="28"/>
        </w:rPr>
        <w:t>Основанием для отказа в приеме и рассмотрении документов, необходимых для предоставления муниципальной услуги, является несоответствие представленного заявления форме</w:t>
      </w:r>
      <w:r w:rsidRPr="005B6A5F">
        <w:rPr>
          <w:sz w:val="28"/>
          <w:szCs w:val="28"/>
          <w:lang w:eastAsia="ru-RU"/>
        </w:rPr>
        <w:t>, утвержден</w:t>
      </w:r>
      <w:r>
        <w:rPr>
          <w:sz w:val="28"/>
          <w:szCs w:val="28"/>
          <w:lang w:eastAsia="ru-RU"/>
        </w:rPr>
        <w:t>ной Постановлением Правительства Российской Федерации</w:t>
      </w:r>
      <w:r w:rsidRPr="005B6A5F">
        <w:rPr>
          <w:sz w:val="28"/>
          <w:szCs w:val="28"/>
          <w:lang w:eastAsia="ru-RU"/>
        </w:rPr>
        <w:t xml:space="preserve"> от 28 апреля 2005г. № 266</w:t>
      </w:r>
      <w:r w:rsidRPr="005B6A5F">
        <w:rPr>
          <w:sz w:val="28"/>
          <w:szCs w:val="28"/>
        </w:rPr>
        <w:t>, а также наличие в представленных документах подчисток либо приписок, зачеркнутых слов и иных неоговоренных исправлений, исполнение документов карандашом, а также наличие в них серьезных повреждений, не позволяющих однозначно истолковать содержание.</w:t>
      </w:r>
    </w:p>
    <w:p w:rsidR="00E5300A" w:rsidRPr="005B6A5F" w:rsidRDefault="00E5300A" w:rsidP="002402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В случае если отказ в приеме и рассмотрении документов, подаваемых Заявителем в целях осуществления переустройства и (или) перепланировки жилого помещения, дается специалистом Комитета  в ходе личного приема, основания такого отказа разъясняются Заявителю специалистом  Комитета в устной форме непосредственно на личном приеме (письменный ответ не изготавливается).</w:t>
      </w:r>
    </w:p>
    <w:p w:rsidR="00E5300A" w:rsidRPr="005B6A5F" w:rsidRDefault="00E5300A" w:rsidP="002402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В случае, если основания к отказу в приеме и рассмотрении документов выявляются в ходе рассмотрения письменного обращения Заявителя, поступившего в приемную Администрации в порядке, установленном пунктом 2.6. Регламента, основания отказа разъясняются Заявителю в письменном ответе в сроки и в порядке, определенном в пункте 2.4</w:t>
      </w:r>
      <w:r w:rsidR="0088423A">
        <w:rPr>
          <w:sz w:val="28"/>
          <w:szCs w:val="28"/>
        </w:rPr>
        <w:t>.</w:t>
      </w:r>
      <w:r w:rsidRPr="005B6A5F">
        <w:rPr>
          <w:sz w:val="28"/>
          <w:szCs w:val="28"/>
        </w:rPr>
        <w:t xml:space="preserve"> настоящего Регламента.</w:t>
      </w:r>
    </w:p>
    <w:p w:rsidR="00E5300A" w:rsidRPr="005B6A5F" w:rsidRDefault="00E5300A" w:rsidP="00330377">
      <w:pPr>
        <w:pStyle w:val="a9"/>
        <w:spacing w:before="120" w:beforeAutospacing="0" w:after="120" w:afterAutospacing="0"/>
        <w:jc w:val="center"/>
        <w:outlineLvl w:val="0"/>
        <w:rPr>
          <w:b/>
          <w:sz w:val="28"/>
          <w:szCs w:val="28"/>
        </w:rPr>
      </w:pPr>
      <w:r w:rsidRPr="005B6A5F">
        <w:rPr>
          <w:b/>
          <w:sz w:val="28"/>
          <w:szCs w:val="28"/>
        </w:rPr>
        <w:t>2.9. Основания для приостановления или отказа в предоставлении муниципальной услуги</w:t>
      </w:r>
    </w:p>
    <w:p w:rsidR="00E5300A" w:rsidRPr="005B6A5F" w:rsidRDefault="00E5300A" w:rsidP="002402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E5300A" w:rsidRPr="005B6A5F" w:rsidRDefault="00E5300A" w:rsidP="00240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 xml:space="preserve">1) непредставление документов, указанных в </w:t>
      </w:r>
      <w:hyperlink r:id="rId17" w:history="1">
        <w:r w:rsidRPr="005B6A5F">
          <w:rPr>
            <w:sz w:val="28"/>
            <w:szCs w:val="28"/>
          </w:rPr>
          <w:t>пункте 2.6</w:t>
        </w:r>
      </w:hyperlink>
      <w:r w:rsidR="0088423A">
        <w:t>.</w:t>
      </w:r>
      <w:r w:rsidRPr="005B6A5F">
        <w:rPr>
          <w:sz w:val="28"/>
          <w:szCs w:val="28"/>
        </w:rPr>
        <w:t xml:space="preserve"> настоящего Регламента, обязанность по предоставлению которых с учетом подпунктов 2.6.1.1</w:t>
      </w:r>
      <w:r w:rsidR="0088423A">
        <w:rPr>
          <w:sz w:val="28"/>
          <w:szCs w:val="28"/>
        </w:rPr>
        <w:t>.</w:t>
      </w:r>
      <w:r w:rsidRPr="005B6A5F">
        <w:rPr>
          <w:sz w:val="28"/>
          <w:szCs w:val="28"/>
        </w:rPr>
        <w:t>, 2.6.2.1</w:t>
      </w:r>
      <w:r w:rsidR="0088423A">
        <w:rPr>
          <w:sz w:val="28"/>
          <w:szCs w:val="28"/>
        </w:rPr>
        <w:t>.</w:t>
      </w:r>
      <w:r w:rsidRPr="005B6A5F">
        <w:rPr>
          <w:sz w:val="28"/>
          <w:szCs w:val="28"/>
        </w:rPr>
        <w:t xml:space="preserve">  возложена на Заявителя;</w:t>
      </w: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2) представление документов в ненадлежащий орган;</w:t>
      </w: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3) несоответствие проекта переустройства и (или) перепланировки жилого помещения требованиям законодательства;</w:t>
      </w:r>
    </w:p>
    <w:p w:rsidR="00E5300A" w:rsidRDefault="00E5300A" w:rsidP="009A5176">
      <w:pPr>
        <w:spacing w:line="240" w:lineRule="auto"/>
        <w:contextualSpacing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5B6A5F">
        <w:rPr>
          <w:sz w:val="28"/>
          <w:szCs w:val="28"/>
        </w:rPr>
        <w:t xml:space="preserve">4) </w:t>
      </w:r>
      <w:r w:rsidR="0088423A">
        <w:rPr>
          <w:sz w:val="28"/>
          <w:szCs w:val="28"/>
        </w:rPr>
        <w:t xml:space="preserve">наличие </w:t>
      </w:r>
      <w:r w:rsidRPr="005B6A5F">
        <w:rPr>
          <w:sz w:val="28"/>
          <w:szCs w:val="28"/>
        </w:rPr>
        <w:t>ответа органа государственной власти, органа местного самоуправления</w:t>
      </w:r>
      <w:r>
        <w:rPr>
          <w:sz w:val="28"/>
          <w:szCs w:val="28"/>
        </w:rPr>
        <w:t>,</w:t>
      </w:r>
      <w:r w:rsidRPr="005B6A5F">
        <w:rPr>
          <w:sz w:val="28"/>
          <w:szCs w:val="28"/>
        </w:rPr>
        <w:t xml:space="preserve">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согласования переустройства и (или)  перепланировки жилого помещения в соответствии со статьей 26 Жилищного кодекса Российской Федерации, если соответствующ</w:t>
      </w:r>
      <w:r>
        <w:rPr>
          <w:sz w:val="28"/>
          <w:szCs w:val="28"/>
        </w:rPr>
        <w:t>ий документ не был представлен з</w:t>
      </w:r>
      <w:r w:rsidRPr="005B6A5F">
        <w:rPr>
          <w:sz w:val="28"/>
          <w:szCs w:val="28"/>
        </w:rPr>
        <w:t>аявит</w:t>
      </w:r>
      <w:r>
        <w:rPr>
          <w:sz w:val="28"/>
          <w:szCs w:val="28"/>
        </w:rPr>
        <w:t xml:space="preserve">елем по собственной инициативе. Отказ в переустройстве и (или) перепланировке жилого помещения по указанному основанию допускается </w:t>
      </w:r>
      <w:r>
        <w:rPr>
          <w:bCs/>
          <w:sz w:val="28"/>
          <w:szCs w:val="28"/>
          <w:lang w:eastAsia="ru-RU"/>
        </w:rPr>
        <w:t>в</w:t>
      </w:r>
      <w:r w:rsidRPr="0062751C">
        <w:rPr>
          <w:bCs/>
          <w:sz w:val="28"/>
          <w:szCs w:val="28"/>
          <w:lang w:eastAsia="ru-RU"/>
        </w:rPr>
        <w:t xml:space="preserve"> случае, если Комитет, </w:t>
      </w:r>
      <w:r>
        <w:rPr>
          <w:bCs/>
          <w:sz w:val="28"/>
          <w:szCs w:val="28"/>
          <w:lang w:eastAsia="ru-RU"/>
        </w:rPr>
        <w:t>осуществляющий переустройство и (или) перепланировку жилого помещения</w:t>
      </w:r>
      <w:r w:rsidRPr="0062751C">
        <w:rPr>
          <w:bCs/>
          <w:sz w:val="28"/>
          <w:szCs w:val="28"/>
          <w:lang w:eastAsia="ru-RU"/>
        </w:rPr>
        <w:t>, после получения указанного ответа уведомил заявителя о получении такого ответа, предложил заявителю представить документ и (или) информацию, необходи</w:t>
      </w:r>
      <w:r>
        <w:rPr>
          <w:bCs/>
          <w:sz w:val="28"/>
          <w:szCs w:val="28"/>
          <w:lang w:eastAsia="ru-RU"/>
        </w:rPr>
        <w:t>мые для выдачи решения о согласовании перепланировки и (или) переустройства жилого помещения</w:t>
      </w:r>
      <w:r w:rsidRPr="0062751C">
        <w:rPr>
          <w:bCs/>
          <w:sz w:val="28"/>
          <w:szCs w:val="28"/>
          <w:lang w:eastAsia="ru-RU"/>
        </w:rPr>
        <w:t xml:space="preserve"> в соответствии с пунктом 2.6. настоящего Регламента,</w:t>
      </w:r>
      <w:r>
        <w:rPr>
          <w:bCs/>
          <w:sz w:val="28"/>
          <w:szCs w:val="28"/>
          <w:lang w:eastAsia="ru-RU"/>
        </w:rPr>
        <w:t xml:space="preserve"> и не получил от заявителя такой</w:t>
      </w:r>
      <w:r w:rsidRPr="0062751C">
        <w:rPr>
          <w:bCs/>
          <w:sz w:val="28"/>
          <w:szCs w:val="28"/>
          <w:lang w:eastAsia="ru-RU"/>
        </w:rPr>
        <w:t xml:space="preserve"> документ и (или) информацию в течение пятнадцати рабочих дней со дня направл</w:t>
      </w:r>
      <w:r>
        <w:rPr>
          <w:bCs/>
          <w:sz w:val="28"/>
          <w:szCs w:val="28"/>
          <w:lang w:eastAsia="ru-RU"/>
        </w:rPr>
        <w:t>ения уведомления;</w:t>
      </w:r>
    </w:p>
    <w:p w:rsidR="00E5300A" w:rsidRPr="005B6A5F" w:rsidRDefault="00E5300A" w:rsidP="009A5176">
      <w:pPr>
        <w:spacing w:line="24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   </w:t>
      </w:r>
      <w:r w:rsidRPr="005B6A5F">
        <w:rPr>
          <w:sz w:val="28"/>
          <w:szCs w:val="28"/>
        </w:rPr>
        <w:t>5) несоответствие вида электронной подписи, использованной Заявителем для удостоверения запроса и приложенных к нему документов в электронном виде,  требованиям законодательства Российской Федерации;</w:t>
      </w:r>
    </w:p>
    <w:p w:rsidR="00E5300A" w:rsidRDefault="00E5300A" w:rsidP="009A517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sz w:val="28"/>
          <w:szCs w:val="28"/>
        </w:rPr>
      </w:pPr>
      <w:r w:rsidRPr="005B6A5F">
        <w:rPr>
          <w:sz w:val="28"/>
          <w:szCs w:val="28"/>
        </w:rPr>
        <w:t>6) представлены незаверенные копии документов или копии документов, которые должны</w:t>
      </w:r>
      <w:r>
        <w:rPr>
          <w:sz w:val="28"/>
          <w:szCs w:val="28"/>
        </w:rPr>
        <w:t xml:space="preserve"> быть представлены в подлиннике.</w:t>
      </w:r>
    </w:p>
    <w:p w:rsidR="00E5300A" w:rsidRPr="005B6A5F" w:rsidRDefault="00E5300A" w:rsidP="007F2FE6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5B6A5F">
        <w:rPr>
          <w:b/>
          <w:sz w:val="28"/>
          <w:szCs w:val="28"/>
        </w:rPr>
        <w:t>2.10. Размер платы, взимаемой с заявителя при предоставлении муниципальной услуги</w:t>
      </w:r>
    </w:p>
    <w:p w:rsidR="00E5300A" w:rsidRPr="005B6A5F" w:rsidRDefault="00E5300A" w:rsidP="003D4E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Муниципальная услуга предоставляется на безвозмездной основе.</w:t>
      </w:r>
    </w:p>
    <w:p w:rsidR="00E5300A" w:rsidRPr="005B6A5F" w:rsidRDefault="00E5300A" w:rsidP="003303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00A" w:rsidRPr="005B6A5F" w:rsidRDefault="00E5300A" w:rsidP="003303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5F">
        <w:rPr>
          <w:rFonts w:ascii="Times New Roman" w:hAnsi="Times New Roman" w:cs="Times New Roman"/>
          <w:b/>
          <w:sz w:val="28"/>
          <w:szCs w:val="28"/>
        </w:rPr>
        <w:t>2.11. Срок ожидания  предоставления муниципальной услуги</w:t>
      </w:r>
    </w:p>
    <w:p w:rsidR="00E5300A" w:rsidRPr="005B6A5F" w:rsidRDefault="00E5300A" w:rsidP="003303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00A" w:rsidRPr="005B6A5F" w:rsidRDefault="00E5300A" w:rsidP="00330377">
      <w:pPr>
        <w:spacing w:after="0" w:line="240" w:lineRule="auto"/>
        <w:ind w:firstLine="851"/>
        <w:jc w:val="both"/>
        <w:rPr>
          <w:sz w:val="28"/>
          <w:szCs w:val="28"/>
        </w:rPr>
      </w:pPr>
      <w:r w:rsidRPr="005B6A5F">
        <w:rPr>
          <w:sz w:val="28"/>
          <w:szCs w:val="28"/>
        </w:rPr>
        <w:t xml:space="preserve">2.11.1.Ожидание в очереди при подаче заявления </w:t>
      </w:r>
      <w:r w:rsidRPr="005B6A5F">
        <w:rPr>
          <w:sz w:val="28"/>
          <w:szCs w:val="28"/>
        </w:rPr>
        <w:sym w:font="Symbol" w:char="F02D"/>
      </w:r>
      <w:r w:rsidRPr="005B6A5F">
        <w:rPr>
          <w:sz w:val="28"/>
          <w:szCs w:val="28"/>
        </w:rPr>
        <w:t xml:space="preserve"> не более 15 минут. Прием заявителей  ведется без предварительной записи;</w:t>
      </w:r>
    </w:p>
    <w:p w:rsidR="00E5300A" w:rsidRPr="005B6A5F" w:rsidRDefault="00E5300A" w:rsidP="00330377">
      <w:pPr>
        <w:spacing w:after="0" w:line="240" w:lineRule="auto"/>
        <w:ind w:firstLine="851"/>
        <w:jc w:val="both"/>
        <w:rPr>
          <w:sz w:val="28"/>
          <w:szCs w:val="28"/>
        </w:rPr>
      </w:pPr>
      <w:r w:rsidRPr="005B6A5F">
        <w:rPr>
          <w:sz w:val="28"/>
          <w:szCs w:val="28"/>
        </w:rPr>
        <w:t xml:space="preserve">2.11.2. Прием одного заявителя для подачи документов </w:t>
      </w:r>
      <w:r w:rsidRPr="005B6A5F">
        <w:rPr>
          <w:sz w:val="28"/>
          <w:szCs w:val="28"/>
        </w:rPr>
        <w:sym w:font="Symbol" w:char="F02D"/>
      </w:r>
      <w:r w:rsidRPr="005B6A5F">
        <w:rPr>
          <w:sz w:val="28"/>
          <w:szCs w:val="28"/>
        </w:rPr>
        <w:t xml:space="preserve"> не более 15 минут;</w:t>
      </w:r>
    </w:p>
    <w:p w:rsidR="00E5300A" w:rsidRPr="005B6A5F" w:rsidRDefault="00E5300A" w:rsidP="00330377">
      <w:pPr>
        <w:spacing w:after="0" w:line="240" w:lineRule="auto"/>
        <w:ind w:firstLine="851"/>
        <w:jc w:val="both"/>
        <w:rPr>
          <w:sz w:val="28"/>
          <w:szCs w:val="28"/>
        </w:rPr>
      </w:pPr>
      <w:r w:rsidRPr="005B6A5F">
        <w:rPr>
          <w:sz w:val="28"/>
          <w:szCs w:val="28"/>
        </w:rPr>
        <w:t xml:space="preserve">2.11.3.При личной явке заявителя ожидание в очереди при получении решения </w:t>
      </w:r>
      <w:r w:rsidRPr="005B6A5F">
        <w:rPr>
          <w:sz w:val="28"/>
          <w:szCs w:val="28"/>
        </w:rPr>
        <w:sym w:font="Symbol" w:char="F02D"/>
      </w:r>
      <w:r w:rsidRPr="005B6A5F">
        <w:rPr>
          <w:sz w:val="28"/>
          <w:szCs w:val="28"/>
        </w:rPr>
        <w:t xml:space="preserve"> не более 10 минут.</w:t>
      </w:r>
    </w:p>
    <w:p w:rsidR="00E5300A" w:rsidRPr="005B6A5F" w:rsidRDefault="00E5300A" w:rsidP="00330377">
      <w:pPr>
        <w:spacing w:after="0" w:line="240" w:lineRule="auto"/>
        <w:jc w:val="center"/>
        <w:rPr>
          <w:b/>
          <w:sz w:val="28"/>
          <w:szCs w:val="28"/>
        </w:rPr>
      </w:pPr>
    </w:p>
    <w:p w:rsidR="00E5300A" w:rsidRPr="005B6A5F" w:rsidRDefault="00E5300A" w:rsidP="00330377">
      <w:pPr>
        <w:spacing w:after="0" w:line="240" w:lineRule="auto"/>
        <w:jc w:val="center"/>
        <w:rPr>
          <w:b/>
          <w:sz w:val="28"/>
          <w:szCs w:val="28"/>
        </w:rPr>
      </w:pPr>
      <w:r w:rsidRPr="005B6A5F">
        <w:rPr>
          <w:b/>
          <w:sz w:val="28"/>
          <w:szCs w:val="28"/>
        </w:rPr>
        <w:t>2.12. Срок регистрации заявления о предоставлении муниципальной услуги</w:t>
      </w:r>
    </w:p>
    <w:p w:rsidR="00E5300A" w:rsidRPr="005B6A5F" w:rsidRDefault="00E5300A" w:rsidP="00330377">
      <w:pPr>
        <w:spacing w:after="0" w:line="240" w:lineRule="auto"/>
        <w:jc w:val="center"/>
        <w:rPr>
          <w:sz w:val="28"/>
          <w:szCs w:val="28"/>
        </w:rPr>
      </w:pP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Письменные обращения Заявителей о предоставлении муниципальной услуги, поступившие в приемную Администрации до 15.00, регистрируются в день их поступления, поступившие после 15.00 - на следующий рабочий день.</w:t>
      </w:r>
    </w:p>
    <w:p w:rsidR="00E5300A" w:rsidRPr="005B6A5F" w:rsidRDefault="00E5300A" w:rsidP="003D4EE0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E5300A" w:rsidRPr="005B6A5F" w:rsidRDefault="00E5300A" w:rsidP="00330377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5B6A5F">
        <w:rPr>
          <w:b/>
          <w:sz w:val="28"/>
          <w:szCs w:val="28"/>
        </w:rPr>
        <w:t>2.13. Требования к помещениям, в которых предоставляется муниципальная услуга, залу ожидания, местам для заполнения заявления, информационным стендам</w:t>
      </w:r>
    </w:p>
    <w:p w:rsidR="00E5300A" w:rsidRPr="005B6A5F" w:rsidRDefault="00E5300A" w:rsidP="00330377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E5300A" w:rsidRPr="005B6A5F" w:rsidRDefault="00E5300A" w:rsidP="00430BF5">
      <w:pPr>
        <w:autoSpaceDE w:val="0"/>
        <w:spacing w:after="0" w:line="100" w:lineRule="atLeast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2.13.1. 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E5300A" w:rsidRPr="005B6A5F" w:rsidRDefault="00E5300A" w:rsidP="00430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 xml:space="preserve">          2.13.2. Рабочие места специалистов, предоставляющих муниципальную услугу, оборудуются средствами вычислительной техники с установленными справочно-информационными системами и оргтехникой.</w:t>
      </w:r>
    </w:p>
    <w:p w:rsidR="00E5300A" w:rsidRPr="005B6A5F" w:rsidRDefault="00E5300A" w:rsidP="00430BF5">
      <w:pPr>
        <w:autoSpaceDE w:val="0"/>
        <w:spacing w:after="0" w:line="240" w:lineRule="auto"/>
        <w:jc w:val="both"/>
        <w:rPr>
          <w:sz w:val="28"/>
          <w:szCs w:val="28"/>
        </w:rPr>
      </w:pPr>
      <w:r w:rsidRPr="005B6A5F">
        <w:rPr>
          <w:sz w:val="28"/>
          <w:szCs w:val="28"/>
        </w:rPr>
        <w:t xml:space="preserve">          2.13.3.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заявления. </w:t>
      </w:r>
    </w:p>
    <w:p w:rsidR="00E5300A" w:rsidRPr="005B6A5F" w:rsidRDefault="00E5300A" w:rsidP="00430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A5F">
        <w:rPr>
          <w:rFonts w:ascii="Times New Roman" w:hAnsi="Times New Roman" w:cs="Times New Roman"/>
          <w:sz w:val="28"/>
          <w:szCs w:val="28"/>
        </w:rPr>
        <w:t xml:space="preserve">           2.13.4. На видном месте, в непосредственной близости к месту приема заявлений размещается информационный стенд, содержащий информацию о режиме работы Комитета,</w:t>
      </w:r>
      <w:r w:rsidRPr="005B6A5F">
        <w:rPr>
          <w:rFonts w:ascii="Times New Roman" w:hAnsi="Times New Roman" w:cs="Times New Roman"/>
          <w:color w:val="000000"/>
          <w:sz w:val="28"/>
          <w:szCs w:val="28"/>
        </w:rPr>
        <w:t xml:space="preserve"> телефонах для справок,  порядке предоставления </w:t>
      </w:r>
      <w:r w:rsidRPr="005B6A5F">
        <w:rPr>
          <w:rFonts w:ascii="Times New Roman" w:hAnsi="Times New Roman" w:cs="Times New Roman"/>
          <w:sz w:val="28"/>
          <w:szCs w:val="28"/>
        </w:rPr>
        <w:t>муниципальной</w:t>
      </w:r>
      <w:r w:rsidRPr="005B6A5F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праве и порядке обжалования действий </w:t>
      </w:r>
      <w:r w:rsidRPr="005B6A5F">
        <w:rPr>
          <w:rFonts w:ascii="Times New Roman" w:hAnsi="Times New Roman" w:cs="Times New Roman"/>
          <w:sz w:val="28"/>
          <w:szCs w:val="28"/>
        </w:rPr>
        <w:t>(бездействия) органа, предоставляющего муниципальную услугу, а также их должностных лиц</w:t>
      </w:r>
      <w:r w:rsidRPr="005B6A5F">
        <w:rPr>
          <w:rFonts w:ascii="Times New Roman" w:hAnsi="Times New Roman" w:cs="Times New Roman"/>
          <w:color w:val="000000"/>
          <w:sz w:val="28"/>
          <w:szCs w:val="28"/>
        </w:rPr>
        <w:t>, приведены образцы заявлений и</w:t>
      </w:r>
      <w:r w:rsidRPr="005B6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A5F">
        <w:rPr>
          <w:rFonts w:ascii="Times New Roman" w:hAnsi="Times New Roman" w:cs="Times New Roman"/>
          <w:bCs/>
          <w:sz w:val="28"/>
          <w:szCs w:val="28"/>
        </w:rPr>
        <w:t xml:space="preserve">перечень документов, предоставляемых Заявителем, для получения </w:t>
      </w:r>
      <w:r w:rsidRPr="005B6A5F">
        <w:rPr>
          <w:rFonts w:ascii="Times New Roman" w:hAnsi="Times New Roman" w:cs="Times New Roman"/>
          <w:sz w:val="28"/>
          <w:szCs w:val="28"/>
        </w:rPr>
        <w:t>муниципальной</w:t>
      </w:r>
      <w:r w:rsidRPr="005B6A5F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E5300A" w:rsidRPr="005B6A5F" w:rsidRDefault="00E5300A" w:rsidP="00430B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 xml:space="preserve">           2.13.5. Здание, в котором предоставляется муниципальная услуга, должно быть оборудовано средствами пожаротушения, охранно-пожарной сигнализацией. Доступ Заявителей в Администрацию должен быть беспрепятственным.</w:t>
      </w:r>
    </w:p>
    <w:p w:rsidR="00E5300A" w:rsidRPr="005B6A5F" w:rsidRDefault="00E5300A" w:rsidP="00430BF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E5300A" w:rsidRPr="005B6A5F" w:rsidRDefault="00E5300A" w:rsidP="00330377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5B6A5F">
        <w:rPr>
          <w:b/>
          <w:sz w:val="28"/>
          <w:szCs w:val="28"/>
        </w:rPr>
        <w:t>2.14. Показатели доступности и качества муниципальной услуги</w:t>
      </w:r>
    </w:p>
    <w:p w:rsidR="00E5300A" w:rsidRPr="005B6A5F" w:rsidRDefault="00E5300A" w:rsidP="00330377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E5300A" w:rsidRPr="005B6A5F" w:rsidRDefault="00E5300A" w:rsidP="00330377">
      <w:pPr>
        <w:spacing w:after="0" w:line="240" w:lineRule="auto"/>
        <w:ind w:right="-279" w:firstLine="709"/>
        <w:jc w:val="both"/>
        <w:rPr>
          <w:bCs/>
          <w:sz w:val="28"/>
          <w:szCs w:val="28"/>
        </w:rPr>
      </w:pPr>
      <w:r w:rsidRPr="005B6A5F">
        <w:rPr>
          <w:bCs/>
          <w:sz w:val="28"/>
          <w:szCs w:val="28"/>
        </w:rPr>
        <w:t>2.14.1. Показателями доступности муниципальной услуги являются:</w:t>
      </w:r>
    </w:p>
    <w:p w:rsidR="00E5300A" w:rsidRPr="005B6A5F" w:rsidRDefault="00E5300A" w:rsidP="00330377">
      <w:pPr>
        <w:spacing w:after="0" w:line="240" w:lineRule="auto"/>
        <w:ind w:right="-279" w:firstLine="709"/>
        <w:jc w:val="both"/>
        <w:rPr>
          <w:bCs/>
          <w:sz w:val="28"/>
          <w:szCs w:val="28"/>
        </w:rPr>
      </w:pPr>
      <w:r w:rsidRPr="005B6A5F">
        <w:rPr>
          <w:bCs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E5300A" w:rsidRPr="005B6A5F" w:rsidRDefault="00E5300A" w:rsidP="00FC762C">
      <w:pPr>
        <w:autoSpaceDE w:val="0"/>
        <w:spacing w:after="0" w:line="100" w:lineRule="atLeast"/>
        <w:ind w:firstLine="540"/>
        <w:jc w:val="both"/>
        <w:rPr>
          <w:sz w:val="28"/>
          <w:szCs w:val="28"/>
        </w:rPr>
      </w:pPr>
      <w:r w:rsidRPr="005B6A5F">
        <w:rPr>
          <w:bCs/>
          <w:sz w:val="28"/>
          <w:szCs w:val="28"/>
        </w:rPr>
        <w:t xml:space="preserve">   б) </w:t>
      </w:r>
      <w:r w:rsidRPr="005B6A5F">
        <w:rPr>
          <w:sz w:val="28"/>
          <w:szCs w:val="28"/>
        </w:rPr>
        <w:t>удобное территориальное расположение органа, осуществляющего предоставление муниципальной услуги;</w:t>
      </w:r>
    </w:p>
    <w:p w:rsidR="00E5300A" w:rsidRPr="005B6A5F" w:rsidRDefault="00E5300A" w:rsidP="00FC762C">
      <w:pPr>
        <w:autoSpaceDE w:val="0"/>
        <w:spacing w:after="0" w:line="100" w:lineRule="atLeast"/>
        <w:ind w:firstLine="540"/>
        <w:jc w:val="both"/>
        <w:rPr>
          <w:sz w:val="28"/>
          <w:szCs w:val="28"/>
        </w:rPr>
      </w:pPr>
      <w:r w:rsidRPr="005B6A5F">
        <w:rPr>
          <w:sz w:val="28"/>
          <w:szCs w:val="28"/>
        </w:rPr>
        <w:t xml:space="preserve">  в) обеспечение возможности направления заявления в Администрацию по различным каналам связи, в т.ч. в электронной форме;</w:t>
      </w:r>
    </w:p>
    <w:p w:rsidR="00E5300A" w:rsidRPr="005B6A5F" w:rsidRDefault="00E5300A" w:rsidP="00330377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B6A5F">
        <w:rPr>
          <w:sz w:val="28"/>
          <w:szCs w:val="28"/>
        </w:rPr>
        <w:t>г) наличие различных каналов получения информации о предоставлении муниципальной услуги.</w:t>
      </w:r>
    </w:p>
    <w:p w:rsidR="00E5300A" w:rsidRPr="005B6A5F" w:rsidRDefault="00E5300A" w:rsidP="00330377">
      <w:pPr>
        <w:spacing w:after="0" w:line="240" w:lineRule="auto"/>
        <w:ind w:right="-279" w:firstLine="709"/>
        <w:jc w:val="both"/>
        <w:rPr>
          <w:bCs/>
          <w:sz w:val="28"/>
          <w:szCs w:val="28"/>
        </w:rPr>
      </w:pPr>
      <w:r w:rsidRPr="005B6A5F">
        <w:rPr>
          <w:bCs/>
          <w:sz w:val="28"/>
          <w:szCs w:val="28"/>
        </w:rPr>
        <w:t>2.14.2. Показателями качества муниципальной услуги являются:</w:t>
      </w:r>
    </w:p>
    <w:p w:rsidR="00E5300A" w:rsidRPr="005B6A5F" w:rsidRDefault="00E5300A" w:rsidP="00330377">
      <w:pPr>
        <w:spacing w:after="0" w:line="240" w:lineRule="auto"/>
        <w:ind w:right="-279" w:firstLine="709"/>
        <w:jc w:val="both"/>
        <w:rPr>
          <w:bCs/>
          <w:sz w:val="28"/>
          <w:szCs w:val="28"/>
        </w:rPr>
      </w:pPr>
      <w:r w:rsidRPr="005B6A5F">
        <w:rPr>
          <w:bCs/>
          <w:sz w:val="28"/>
          <w:szCs w:val="28"/>
        </w:rPr>
        <w:t>а) соблюдение срока предоставления муниципальной услуги;</w:t>
      </w:r>
    </w:p>
    <w:p w:rsidR="00E5300A" w:rsidRPr="005B6A5F" w:rsidRDefault="00E5300A" w:rsidP="008A6DDE">
      <w:pPr>
        <w:autoSpaceDE w:val="0"/>
        <w:spacing w:after="0" w:line="100" w:lineRule="atLeast"/>
        <w:ind w:firstLine="540"/>
        <w:jc w:val="both"/>
        <w:rPr>
          <w:sz w:val="28"/>
          <w:szCs w:val="28"/>
        </w:rPr>
      </w:pPr>
      <w:r w:rsidRPr="005B6A5F">
        <w:rPr>
          <w:bCs/>
          <w:sz w:val="28"/>
          <w:szCs w:val="28"/>
        </w:rPr>
        <w:t xml:space="preserve">   б) </w:t>
      </w:r>
      <w:r w:rsidRPr="005B6A5F">
        <w:rPr>
          <w:sz w:val="28"/>
          <w:szCs w:val="28"/>
        </w:rPr>
        <w:t>количество обоснованных обжалований решений органа, осуществляющего предоставление муниципальной услуги.</w:t>
      </w: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5300A" w:rsidRPr="005B6A5F" w:rsidRDefault="00E5300A" w:rsidP="00DE1F9D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5B6A5F">
        <w:rPr>
          <w:b/>
          <w:sz w:val="28"/>
          <w:szCs w:val="28"/>
        </w:rPr>
        <w:t>2.15. Требования, учитывающие особенности предоставления муниципальной услуги в электронной форме</w:t>
      </w: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5300A" w:rsidRPr="005B6A5F" w:rsidRDefault="00E5300A" w:rsidP="003303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8"/>
          <w:szCs w:val="28"/>
        </w:rPr>
      </w:pPr>
      <w:r w:rsidRPr="005B6A5F">
        <w:rPr>
          <w:sz w:val="28"/>
          <w:szCs w:val="28"/>
        </w:rPr>
        <w:t xml:space="preserve">Заявитель может подать заявление о получении муниципальной услуги в электронном виде на Едином и (или) региональном портале государственных и муниципальных услуг (далее – Порталы). </w:t>
      </w:r>
    </w:p>
    <w:p w:rsidR="00E5300A" w:rsidRPr="005B6A5F" w:rsidRDefault="00E5300A" w:rsidP="003303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8"/>
          <w:szCs w:val="28"/>
        </w:rPr>
      </w:pPr>
      <w:r w:rsidRPr="005B6A5F">
        <w:rPr>
          <w:sz w:val="28"/>
          <w:szCs w:val="28"/>
        </w:rPr>
        <w:t xml:space="preserve"> Запрос и необходимые для получения муниципальной услуги документы, предусмотренные пунктом 2.6 настоящего Регламента,  предоставленные заявителем в электронном виде, удостоверяются электронной подписью:</w:t>
      </w:r>
    </w:p>
    <w:p w:rsidR="00E5300A" w:rsidRPr="005B6A5F" w:rsidRDefault="00E5300A" w:rsidP="0033037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sz w:val="28"/>
          <w:szCs w:val="28"/>
        </w:rPr>
      </w:pPr>
      <w:r w:rsidRPr="005B6A5F">
        <w:rPr>
          <w:sz w:val="28"/>
          <w:szCs w:val="28"/>
        </w:rPr>
        <w:t xml:space="preserve">- запрос удостоверяется </w:t>
      </w:r>
      <w:r w:rsidRPr="005B6A5F">
        <w:rPr>
          <w:i/>
          <w:iCs/>
          <w:sz w:val="28"/>
          <w:szCs w:val="28"/>
        </w:rPr>
        <w:t>простой электронной подписью</w:t>
      </w:r>
      <w:r w:rsidRPr="005B6A5F">
        <w:rPr>
          <w:sz w:val="28"/>
          <w:szCs w:val="28"/>
        </w:rPr>
        <w:t xml:space="preserve"> Заявителя;</w:t>
      </w:r>
    </w:p>
    <w:p w:rsidR="00E5300A" w:rsidRPr="005B6A5F" w:rsidRDefault="00E5300A" w:rsidP="0033037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iCs/>
          <w:sz w:val="28"/>
          <w:szCs w:val="28"/>
        </w:rPr>
      </w:pPr>
      <w:r w:rsidRPr="005B6A5F">
        <w:rPr>
          <w:sz w:val="28"/>
          <w:szCs w:val="28"/>
        </w:rPr>
        <w:t xml:space="preserve">- 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5B6A5F">
        <w:rPr>
          <w:i/>
          <w:iCs/>
          <w:sz w:val="28"/>
          <w:szCs w:val="28"/>
        </w:rPr>
        <w:t>усиленной квалифицированной электронной подписью</w:t>
      </w:r>
      <w:r w:rsidRPr="005B6A5F">
        <w:rPr>
          <w:sz w:val="28"/>
          <w:szCs w:val="28"/>
        </w:rPr>
        <w:t xml:space="preserve"> правомочного должностного лица организации, а доверенность, выданная физическим лицом, - </w:t>
      </w:r>
      <w:r w:rsidRPr="005B6A5F">
        <w:rPr>
          <w:i/>
          <w:iCs/>
          <w:sz w:val="28"/>
          <w:szCs w:val="28"/>
        </w:rPr>
        <w:t xml:space="preserve">усиленной квалифицированной электронной подписью </w:t>
      </w:r>
      <w:r w:rsidRPr="005B6A5F">
        <w:rPr>
          <w:sz w:val="28"/>
          <w:szCs w:val="28"/>
        </w:rPr>
        <w:t>нотариуса</w:t>
      </w:r>
      <w:r w:rsidRPr="005B6A5F">
        <w:rPr>
          <w:iCs/>
          <w:sz w:val="28"/>
          <w:szCs w:val="28"/>
        </w:rPr>
        <w:t>;</w:t>
      </w:r>
    </w:p>
    <w:p w:rsidR="00E5300A" w:rsidRPr="005B6A5F" w:rsidRDefault="00E5300A" w:rsidP="0033037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sz w:val="28"/>
          <w:szCs w:val="28"/>
        </w:rPr>
      </w:pPr>
      <w:r w:rsidRPr="005B6A5F">
        <w:rPr>
          <w:iCs/>
          <w:sz w:val="28"/>
          <w:szCs w:val="28"/>
        </w:rPr>
        <w:t xml:space="preserve">- иные документы, прилагаемые к запросу в форме электронных образов бумажных документов (сканированных копий), удостоверяются электронной подписью </w:t>
      </w:r>
      <w:r w:rsidRPr="005B6A5F">
        <w:rPr>
          <w:sz w:val="28"/>
          <w:szCs w:val="28"/>
        </w:rPr>
        <w:t>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5B6A5F">
        <w:rPr>
          <w:b/>
          <w:sz w:val="28"/>
          <w:szCs w:val="28"/>
          <w:lang w:val="en-US"/>
        </w:rPr>
        <w:t>III</w:t>
      </w:r>
      <w:r w:rsidRPr="005B6A5F">
        <w:rPr>
          <w:b/>
          <w:sz w:val="28"/>
          <w:szCs w:val="28"/>
        </w:rPr>
        <w:t>. Состав, последовательность и сроки выполнения</w:t>
      </w: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5B6A5F">
        <w:rPr>
          <w:b/>
          <w:sz w:val="28"/>
          <w:szCs w:val="28"/>
        </w:rPr>
        <w:t>административных процедур, требования</w:t>
      </w: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5B6A5F">
        <w:rPr>
          <w:b/>
          <w:sz w:val="28"/>
          <w:szCs w:val="28"/>
        </w:rPr>
        <w:t>к порядку их выполнения</w:t>
      </w:r>
    </w:p>
    <w:p w:rsidR="00E5300A" w:rsidRPr="005B6A5F" w:rsidRDefault="00E5300A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E5300A" w:rsidRPr="005B6A5F" w:rsidRDefault="00E5300A" w:rsidP="00417C4B">
      <w:pPr>
        <w:jc w:val="center"/>
        <w:rPr>
          <w:b/>
          <w:sz w:val="28"/>
          <w:szCs w:val="28"/>
        </w:rPr>
      </w:pPr>
      <w:r w:rsidRPr="005B6A5F">
        <w:rPr>
          <w:b/>
          <w:sz w:val="28"/>
          <w:szCs w:val="28"/>
        </w:rPr>
        <w:t>3.1. Последовательность административных процедур при предоставлении муниципальной услуги</w:t>
      </w:r>
    </w:p>
    <w:p w:rsidR="00E5300A" w:rsidRPr="000D6A22" w:rsidRDefault="00E5300A" w:rsidP="008B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D6A22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5300A" w:rsidRPr="000D6A22" w:rsidRDefault="00E5300A" w:rsidP="008B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D6A22">
        <w:rPr>
          <w:sz w:val="28"/>
          <w:szCs w:val="28"/>
        </w:rPr>
        <w:t>1) прием, первичная обработка и регистрация заявления с представленными документами;</w:t>
      </w:r>
    </w:p>
    <w:p w:rsidR="00E5300A" w:rsidRPr="000D6A22" w:rsidRDefault="00E5300A" w:rsidP="008B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D6A22">
        <w:rPr>
          <w:sz w:val="28"/>
          <w:szCs w:val="28"/>
        </w:rPr>
        <w:t>2) рассмотрение представленных документов и принятие решения о согласовании или об отказе в согласовании переустройства и (или) перепланировки жилого помещения;</w:t>
      </w:r>
    </w:p>
    <w:p w:rsidR="00E5300A" w:rsidRPr="000D6A22" w:rsidRDefault="00E5300A" w:rsidP="008B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D6A22">
        <w:rPr>
          <w:sz w:val="28"/>
          <w:szCs w:val="28"/>
        </w:rPr>
        <w:t>3) направление (выдача) Заявителю решения о согласовании или об отказе в согласовании переустройства и (или) перепланировки жилого помещения;</w:t>
      </w:r>
    </w:p>
    <w:p w:rsidR="00E5300A" w:rsidRPr="000D6A22" w:rsidRDefault="00E5300A" w:rsidP="008B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D6A22">
        <w:rPr>
          <w:sz w:val="28"/>
          <w:szCs w:val="28"/>
        </w:rPr>
        <w:t>4) согласование изменений (корректировки) проекта переустройства и (или) перепланировки жилого помещения.</w:t>
      </w:r>
    </w:p>
    <w:p w:rsidR="00E5300A" w:rsidRPr="000D6A22" w:rsidRDefault="00AC3F1D" w:rsidP="00417C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5300A" w:rsidRPr="000D6A22">
          <w:rPr>
            <w:rFonts w:ascii="Times New Roman" w:hAnsi="Times New Roman" w:cs="Times New Roman"/>
            <w:sz w:val="28"/>
            <w:szCs w:val="28"/>
          </w:rPr>
          <w:t>Блок-схем</w:t>
        </w:r>
      </w:hyperlink>
      <w:r w:rsidR="00E5300A" w:rsidRPr="000D6A22">
        <w:rPr>
          <w:rFonts w:ascii="Times New Roman" w:hAnsi="Times New Roman" w:cs="Times New Roman"/>
          <w:sz w:val="28"/>
          <w:szCs w:val="28"/>
        </w:rPr>
        <w:t>а, описывающая последовательность административных процедур при предоставлении муниципальной услуги, приведе</w:t>
      </w:r>
      <w:r w:rsidR="00E5300A">
        <w:rPr>
          <w:rFonts w:ascii="Times New Roman" w:hAnsi="Times New Roman" w:cs="Times New Roman"/>
          <w:sz w:val="28"/>
          <w:szCs w:val="28"/>
        </w:rPr>
        <w:t>на в приложении № 4</w:t>
      </w:r>
      <w:r w:rsidR="00E5300A" w:rsidRPr="000D6A22">
        <w:rPr>
          <w:rFonts w:ascii="Times New Roman" w:hAnsi="Times New Roman" w:cs="Times New Roman"/>
          <w:sz w:val="28"/>
          <w:szCs w:val="28"/>
        </w:rPr>
        <w:t xml:space="preserve"> к настоящему  Регламенту.</w:t>
      </w:r>
    </w:p>
    <w:p w:rsidR="00E5300A" w:rsidRDefault="00E5300A" w:rsidP="008B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E5300A" w:rsidRDefault="00E5300A" w:rsidP="008B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E5300A" w:rsidRDefault="00E5300A" w:rsidP="00417C4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E96">
        <w:rPr>
          <w:rFonts w:ascii="Times New Roman" w:hAnsi="Times New Roman" w:cs="Times New Roman"/>
          <w:b/>
          <w:sz w:val="28"/>
          <w:szCs w:val="28"/>
        </w:rPr>
        <w:t>3.2. Прием и регистрация документов, и передача их на исполнение</w:t>
      </w:r>
    </w:p>
    <w:p w:rsidR="00E5300A" w:rsidRDefault="00E5300A" w:rsidP="00417C4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00A" w:rsidRPr="00FF2A6E" w:rsidRDefault="00E5300A" w:rsidP="00417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FF2A6E">
        <w:rPr>
          <w:sz w:val="28"/>
          <w:szCs w:val="28"/>
        </w:rPr>
        <w:t>Основанием для начала административной процедуры является подача в Админи</w:t>
      </w:r>
      <w:r>
        <w:rPr>
          <w:sz w:val="28"/>
          <w:szCs w:val="28"/>
        </w:rPr>
        <w:t>страцию Лежневского муниципального района</w:t>
      </w:r>
      <w:r w:rsidRPr="00FF2A6E">
        <w:rPr>
          <w:sz w:val="28"/>
          <w:szCs w:val="28"/>
        </w:rPr>
        <w:t xml:space="preserve"> заявления </w:t>
      </w:r>
      <w:r w:rsidRPr="00417C4B">
        <w:rPr>
          <w:sz w:val="28"/>
          <w:szCs w:val="28"/>
        </w:rPr>
        <w:t xml:space="preserve">по </w:t>
      </w:r>
      <w:hyperlink r:id="rId19" w:history="1">
        <w:r w:rsidRPr="00417C4B">
          <w:rPr>
            <w:sz w:val="28"/>
            <w:szCs w:val="28"/>
          </w:rPr>
          <w:t>форме</w:t>
        </w:r>
      </w:hyperlink>
      <w:r w:rsidRPr="00417C4B">
        <w:rPr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>утвержденной Постановлением Правительства Российской Федерации</w:t>
      </w:r>
      <w:r w:rsidRPr="005B6A5F">
        <w:rPr>
          <w:sz w:val="28"/>
          <w:szCs w:val="28"/>
          <w:lang w:eastAsia="ru-RU"/>
        </w:rPr>
        <w:t xml:space="preserve"> от 28 апреля 2005г. № 266</w:t>
      </w:r>
      <w:r>
        <w:rPr>
          <w:sz w:val="28"/>
          <w:szCs w:val="28"/>
          <w:lang w:eastAsia="ru-RU"/>
        </w:rPr>
        <w:t xml:space="preserve"> с </w:t>
      </w:r>
      <w:r w:rsidRPr="00FF2A6E">
        <w:rPr>
          <w:sz w:val="28"/>
          <w:szCs w:val="28"/>
        </w:rPr>
        <w:t xml:space="preserve">комплектом документов, предусмотренных </w:t>
      </w:r>
      <w:r>
        <w:rPr>
          <w:sz w:val="28"/>
          <w:szCs w:val="28"/>
        </w:rPr>
        <w:t xml:space="preserve">подпункту 2.6.1. </w:t>
      </w:r>
      <w:r w:rsidRPr="00FF2A6E">
        <w:rPr>
          <w:sz w:val="28"/>
          <w:szCs w:val="28"/>
        </w:rPr>
        <w:t>настоящего Административного регламента, Заявителем</w:t>
      </w:r>
      <w:r>
        <w:rPr>
          <w:sz w:val="28"/>
          <w:szCs w:val="28"/>
        </w:rPr>
        <w:t>,</w:t>
      </w:r>
      <w:r w:rsidRPr="00FF2A6E">
        <w:rPr>
          <w:sz w:val="28"/>
          <w:szCs w:val="28"/>
        </w:rPr>
        <w:t xml:space="preserve"> либо уполномоченным лицом, при наличии надлежаще оформленных документов, устанавливающих такое право.</w:t>
      </w:r>
    </w:p>
    <w:p w:rsidR="00E5300A" w:rsidRDefault="00E5300A" w:rsidP="000D6A22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3.2.2.Прием и первичная обработка заявлений, поступивших по почте,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документов.</w:t>
      </w:r>
    </w:p>
    <w:p w:rsidR="00E5300A" w:rsidRDefault="00E5300A" w:rsidP="000D6A22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FF2A6E">
        <w:rPr>
          <w:sz w:val="28"/>
          <w:szCs w:val="28"/>
        </w:rPr>
        <w:t>Прием до</w:t>
      </w:r>
      <w:r>
        <w:rPr>
          <w:sz w:val="28"/>
          <w:szCs w:val="28"/>
        </w:rPr>
        <w:t>кументов осуществляе</w:t>
      </w:r>
      <w:r w:rsidRPr="00FF2A6E">
        <w:rPr>
          <w:sz w:val="28"/>
          <w:szCs w:val="28"/>
        </w:rPr>
        <w:t>т</w:t>
      </w:r>
      <w:r>
        <w:rPr>
          <w:sz w:val="28"/>
          <w:szCs w:val="28"/>
        </w:rPr>
        <w:t>ся работником, ответственным за прием документов, поступающих на имя главы Администрации, в день поступления документов с последующим представлением главе Администрации для резолюции.</w:t>
      </w:r>
    </w:p>
    <w:p w:rsidR="00E5300A" w:rsidRDefault="00E5300A" w:rsidP="000D6A22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пакет документов с резолюцией, проставленной на заявлении главой Администрации, поступает на исполнение в Комитет.</w:t>
      </w:r>
    </w:p>
    <w:p w:rsidR="00E5300A" w:rsidRDefault="00E5300A" w:rsidP="000D6A22">
      <w:pPr>
        <w:widowControl w:val="0"/>
        <w:shd w:val="clear" w:color="auto" w:fill="FFFFFF"/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Комитета в течение </w:t>
      </w:r>
      <w:r w:rsidRPr="00007FD2">
        <w:rPr>
          <w:sz w:val="28"/>
          <w:szCs w:val="28"/>
        </w:rPr>
        <w:t>одного рабочего дня</w:t>
      </w:r>
      <w:r>
        <w:rPr>
          <w:sz w:val="28"/>
          <w:szCs w:val="28"/>
        </w:rPr>
        <w:t xml:space="preserve"> со дня поступления заявления о переустройстве и (или) перепланировке жилого помещения  и прилагаемых к нему документов определяет ответственного специалиста и передает ему полученные материалы.</w:t>
      </w:r>
      <w:r w:rsidRPr="002A3991">
        <w:rPr>
          <w:sz w:val="28"/>
          <w:szCs w:val="28"/>
        </w:rPr>
        <w:t xml:space="preserve"> </w:t>
      </w:r>
    </w:p>
    <w:p w:rsidR="00E5300A" w:rsidRDefault="00E5300A" w:rsidP="000D6A22">
      <w:pPr>
        <w:widowControl w:val="0"/>
        <w:shd w:val="clear" w:color="auto" w:fill="FFFFFF"/>
        <w:spacing w:line="240" w:lineRule="auto"/>
        <w:ind w:firstLine="567"/>
        <w:contextualSpacing/>
        <w:jc w:val="both"/>
      </w:pPr>
      <w:r>
        <w:rPr>
          <w:sz w:val="28"/>
          <w:szCs w:val="28"/>
        </w:rPr>
        <w:t>3.2.4.</w:t>
      </w:r>
      <w:r>
        <w:rPr>
          <w:color w:val="000000"/>
          <w:sz w:val="28"/>
        </w:rPr>
        <w:t xml:space="preserve">Прием и первичная обработка заявлений, поступивших в электронном виде через Портал,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законодательства, </w:t>
      </w:r>
      <w:r>
        <w:rPr>
          <w:sz w:val="28"/>
          <w:szCs w:val="28"/>
        </w:rPr>
        <w:t>полноты информации, содержащейся в заявлении, необходимой для его исполнения.</w:t>
      </w:r>
    </w:p>
    <w:p w:rsidR="00E5300A" w:rsidRDefault="00E5300A" w:rsidP="000D6A22">
      <w:pPr>
        <w:widowControl w:val="0"/>
        <w:shd w:val="clear" w:color="auto" w:fill="FFFFFF"/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3.2.5.В случае,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либо электронная подпись не подтверждена, Заявителю направляется уведомление об отказе в приеме документов.  </w:t>
      </w:r>
    </w:p>
    <w:p w:rsidR="00E5300A" w:rsidRDefault="00E5300A" w:rsidP="000D6A22">
      <w:pPr>
        <w:widowControl w:val="0"/>
        <w:shd w:val="clear" w:color="auto" w:fill="FFFFFF"/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3.2.6.В случае,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подтверждена, документы распечатываются, регистрируются и передаются на рассмотрение уполномоченному лицу. </w:t>
      </w:r>
    </w:p>
    <w:p w:rsidR="00E5300A" w:rsidRPr="00E56A84" w:rsidRDefault="00E5300A" w:rsidP="000D6A22">
      <w:pPr>
        <w:widowControl w:val="0"/>
        <w:shd w:val="clear" w:color="auto" w:fill="FFFFFF"/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3.2.7.Дата регистрации заявления является началом отсчета срока исполнения поступившего документа.</w:t>
      </w:r>
    </w:p>
    <w:p w:rsidR="00E5300A" w:rsidRPr="00D30C2D" w:rsidRDefault="00E5300A" w:rsidP="00E56A84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Pr="00D30C2D">
        <w:rPr>
          <w:rFonts w:ascii="Times New Roman" w:hAnsi="Times New Roman" w:cs="Times New Roman"/>
          <w:b/>
          <w:sz w:val="28"/>
          <w:szCs w:val="28"/>
        </w:rPr>
        <w:t>. Проверка зарегистрированных документов об оказании муниципальной услуги</w:t>
      </w:r>
    </w:p>
    <w:p w:rsidR="00E5300A" w:rsidRPr="00FF2A6E" w:rsidRDefault="00E5300A" w:rsidP="00E56A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Pr="00FF2A6E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</w:t>
      </w:r>
      <w:r>
        <w:rPr>
          <w:rFonts w:ascii="Times New Roman" w:hAnsi="Times New Roman" w:cs="Times New Roman"/>
          <w:sz w:val="28"/>
          <w:szCs w:val="28"/>
        </w:rPr>
        <w:t xml:space="preserve"> заявления и прилагаемых </w:t>
      </w:r>
      <w:r w:rsidRPr="00FF2A6E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п.п. </w:t>
      </w:r>
      <w:r w:rsidRPr="00FF2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2.6.1.  настоящего Административного регламента, ответственному специалисту Комитета.</w:t>
      </w:r>
    </w:p>
    <w:p w:rsidR="00E5300A" w:rsidRPr="00FF2A6E" w:rsidRDefault="00E5300A" w:rsidP="00351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3.3.2. Ответственный специалист</w:t>
      </w:r>
      <w:r w:rsidRPr="00FF2A6E">
        <w:rPr>
          <w:rFonts w:ascii="Times New Roman" w:hAnsi="Times New Roman" w:cs="Times New Roman"/>
          <w:sz w:val="28"/>
          <w:szCs w:val="28"/>
        </w:rPr>
        <w:t xml:space="preserve">, в </w:t>
      </w:r>
      <w:r w:rsidRPr="00007FD2"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7FD2">
        <w:rPr>
          <w:rFonts w:ascii="Times New Roman" w:hAnsi="Times New Roman" w:cs="Times New Roman"/>
          <w:sz w:val="28"/>
          <w:szCs w:val="28"/>
        </w:rPr>
        <w:t>-х рабочих</w:t>
      </w:r>
      <w:r w:rsidRPr="00FF2A6E">
        <w:rPr>
          <w:rFonts w:ascii="Times New Roman" w:hAnsi="Times New Roman" w:cs="Times New Roman"/>
          <w:sz w:val="28"/>
          <w:szCs w:val="28"/>
        </w:rPr>
        <w:t xml:space="preserve"> дней проверяет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F2A6E">
        <w:rPr>
          <w:rFonts w:ascii="Times New Roman" w:hAnsi="Times New Roman" w:cs="Times New Roman"/>
          <w:sz w:val="28"/>
          <w:szCs w:val="28"/>
        </w:rPr>
        <w:t xml:space="preserve">комплектность и </w:t>
      </w:r>
      <w:r>
        <w:rPr>
          <w:rFonts w:ascii="Times New Roman" w:hAnsi="Times New Roman" w:cs="Times New Roman"/>
          <w:sz w:val="28"/>
          <w:szCs w:val="28"/>
        </w:rPr>
        <w:t>соответствие установленным требованиям, а в случае некомплектности и несоответствия материалов  установленным требованиям,  подготавливает уведомление об отказе в приеме документов с указанием причины отказа, обеспечивает его подписание, регистрацию и направление уведомления Заявителю.</w:t>
      </w:r>
    </w:p>
    <w:p w:rsidR="00E5300A" w:rsidRDefault="00E5300A" w:rsidP="00351A14">
      <w:pPr>
        <w:pStyle w:val="Style4"/>
        <w:widowControl/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</w:rPr>
      </w:pPr>
      <w:r w:rsidRPr="00FF2A6E">
        <w:rPr>
          <w:rFonts w:ascii="Times New Roman" w:hAnsi="Times New Roman"/>
          <w:sz w:val="28"/>
          <w:szCs w:val="28"/>
        </w:rPr>
        <w:t xml:space="preserve"> </w:t>
      </w:r>
      <w:r w:rsidRPr="00177891">
        <w:rPr>
          <w:rFonts w:ascii="Times New Roman" w:hAnsi="Times New Roman"/>
          <w:color w:val="000000"/>
          <w:sz w:val="28"/>
        </w:rPr>
        <w:t>3.3.3. В случае  отсутствия ос</w:t>
      </w:r>
      <w:r>
        <w:rPr>
          <w:rFonts w:ascii="Times New Roman" w:hAnsi="Times New Roman"/>
          <w:color w:val="000000"/>
          <w:sz w:val="28"/>
        </w:rPr>
        <w:t xml:space="preserve">нований для отказа в </w:t>
      </w:r>
      <w:r>
        <w:rPr>
          <w:sz w:val="28"/>
          <w:szCs w:val="28"/>
        </w:rPr>
        <w:t xml:space="preserve"> </w:t>
      </w:r>
      <w:r w:rsidRPr="009F0C6A">
        <w:rPr>
          <w:rFonts w:ascii="Times New Roman" w:hAnsi="Times New Roman"/>
          <w:sz w:val="28"/>
          <w:szCs w:val="28"/>
        </w:rPr>
        <w:t>приеме документов</w:t>
      </w:r>
      <w:r>
        <w:rPr>
          <w:sz w:val="28"/>
          <w:szCs w:val="28"/>
        </w:rPr>
        <w:t xml:space="preserve"> о </w:t>
      </w:r>
      <w:r w:rsidRPr="00351A14">
        <w:rPr>
          <w:rFonts w:ascii="Times New Roman" w:hAnsi="Times New Roman"/>
          <w:sz w:val="28"/>
          <w:szCs w:val="28"/>
        </w:rPr>
        <w:t>выдаче решения о согласовании пер</w:t>
      </w:r>
      <w:r>
        <w:rPr>
          <w:rFonts w:ascii="Times New Roman" w:hAnsi="Times New Roman"/>
          <w:sz w:val="28"/>
          <w:szCs w:val="28"/>
        </w:rPr>
        <w:t>е</w:t>
      </w:r>
      <w:r w:rsidRPr="00351A14">
        <w:rPr>
          <w:rFonts w:ascii="Times New Roman" w:hAnsi="Times New Roman"/>
          <w:sz w:val="28"/>
          <w:szCs w:val="28"/>
        </w:rPr>
        <w:t>устройства</w:t>
      </w:r>
      <w:r>
        <w:rPr>
          <w:rFonts w:ascii="Times New Roman" w:hAnsi="Times New Roman"/>
          <w:sz w:val="28"/>
          <w:szCs w:val="28"/>
        </w:rPr>
        <w:t xml:space="preserve"> и (или) перепланировки жилого помещения</w:t>
      </w:r>
      <w:r w:rsidRPr="0017789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ответственный </w:t>
      </w:r>
      <w:r w:rsidRPr="00177891">
        <w:rPr>
          <w:rFonts w:ascii="Times New Roman" w:hAnsi="Times New Roman"/>
          <w:color w:val="000000"/>
          <w:sz w:val="28"/>
        </w:rPr>
        <w:t xml:space="preserve">специалист </w:t>
      </w:r>
      <w:r>
        <w:rPr>
          <w:rFonts w:ascii="Times New Roman" w:hAnsi="Times New Roman"/>
          <w:color w:val="000000"/>
          <w:sz w:val="28"/>
        </w:rPr>
        <w:t>Комитета</w:t>
      </w:r>
      <w:r w:rsidRPr="00177891">
        <w:rPr>
          <w:rFonts w:ascii="Times New Roman" w:hAnsi="Times New Roman"/>
          <w:color w:val="000000"/>
          <w:sz w:val="28"/>
        </w:rPr>
        <w:t>, при необходимости, направляет запросы  по каналам ме</w:t>
      </w:r>
      <w:r>
        <w:rPr>
          <w:rFonts w:ascii="Times New Roman" w:hAnsi="Times New Roman"/>
          <w:color w:val="000000"/>
          <w:sz w:val="28"/>
        </w:rPr>
        <w:t>жведомственного взаимодействия.</w:t>
      </w:r>
    </w:p>
    <w:p w:rsidR="00E5300A" w:rsidRDefault="00E5300A" w:rsidP="000D6A22">
      <w:pPr>
        <w:spacing w:line="24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    3.3.4.</w:t>
      </w:r>
      <w:r w:rsidRPr="00976DED">
        <w:rPr>
          <w:sz w:val="28"/>
          <w:szCs w:val="28"/>
        </w:rPr>
        <w:t xml:space="preserve"> </w:t>
      </w:r>
      <w:r w:rsidRPr="0062751C">
        <w:rPr>
          <w:sz w:val="28"/>
          <w:szCs w:val="28"/>
        </w:rPr>
        <w:t>Администрация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E5300A" w:rsidRDefault="00E5300A" w:rsidP="000D6A22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2751C">
        <w:rPr>
          <w:sz w:val="28"/>
          <w:szCs w:val="28"/>
        </w:rPr>
        <w:t>При наличии у органа местного самоуправления возможности получения необходимых достоверных сведений иным способом, в том числе в электронном виде, они могут быть использованы вместо документов, представленных Заявителем.</w:t>
      </w:r>
    </w:p>
    <w:p w:rsidR="00E5300A" w:rsidRPr="00E17CDB" w:rsidRDefault="00E5300A" w:rsidP="000D6A22">
      <w:pPr>
        <w:pStyle w:val="ConsPlusNormal"/>
        <w:widowControl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Pr="00E17CDB">
        <w:rPr>
          <w:rFonts w:ascii="Times New Roman" w:hAnsi="Times New Roman" w:cs="Times New Roman"/>
          <w:b/>
          <w:sz w:val="28"/>
          <w:szCs w:val="28"/>
        </w:rPr>
        <w:t>. Порядок формирования и направления межведомственного запроса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CDB">
        <w:rPr>
          <w:rFonts w:ascii="Times New Roman" w:hAnsi="Times New Roman" w:cs="Times New Roman"/>
          <w:b/>
          <w:sz w:val="28"/>
          <w:szCs w:val="28"/>
        </w:rPr>
        <w:t>органы, участвующие в предоставлении муниципальной услуги</w:t>
      </w:r>
    </w:p>
    <w:p w:rsidR="00E5300A" w:rsidRDefault="00E5300A" w:rsidP="00351A14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Pr="00FF2A6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 поданных документов Заявителем подпункту 2.6.1. и направление ответственным специалистом Комитета межведомственного запроса.</w:t>
      </w:r>
    </w:p>
    <w:p w:rsidR="00E5300A" w:rsidRDefault="00E5300A" w:rsidP="00351A14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Под межведомственным запросом понимается документ на бумажном носителе или в форме электронного документа о предоставлении документов и информации, необходимых для предоставления муниципальной услуги, направленный Комитетом, предоставляющим муниципальную услугу, в государственный орган, участвующий в предоставлении предусмотренных частью 1 статьи 1  Федерального закона от 27 июля 2010 № 210-ФЗ «Об организации предоставления государственных и муниципальных услуг».</w:t>
      </w:r>
    </w:p>
    <w:p w:rsidR="00E5300A" w:rsidRDefault="00E5300A" w:rsidP="003E7CE1">
      <w:pPr>
        <w:ind w:firstLine="709"/>
        <w:contextualSpacing/>
        <w:rPr>
          <w:sz w:val="28"/>
          <w:szCs w:val="28"/>
        </w:rPr>
      </w:pPr>
      <w:r w:rsidRPr="00BF4BA3">
        <w:rPr>
          <w:sz w:val="28"/>
          <w:szCs w:val="28"/>
        </w:rPr>
        <w:t xml:space="preserve">Запрос заявителя в </w:t>
      </w:r>
      <w:r>
        <w:rPr>
          <w:sz w:val="28"/>
          <w:szCs w:val="28"/>
        </w:rPr>
        <w:t>Комитет</w:t>
      </w:r>
      <w:r w:rsidRPr="00BF4BA3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муниципальной</w:t>
      </w:r>
      <w:r w:rsidRPr="00BF4BA3">
        <w:rPr>
          <w:sz w:val="28"/>
          <w:szCs w:val="28"/>
        </w:rPr>
        <w:t xml:space="preserve"> услуги приравнивается к согласию заявителя на обработку его персональных данных в целях предоставления соответствующей </w:t>
      </w:r>
      <w:r>
        <w:rPr>
          <w:sz w:val="28"/>
          <w:szCs w:val="28"/>
        </w:rPr>
        <w:t>муниципальной</w:t>
      </w:r>
      <w:r w:rsidRPr="00BF4BA3">
        <w:rPr>
          <w:sz w:val="28"/>
          <w:szCs w:val="28"/>
        </w:rPr>
        <w:t xml:space="preserve"> услуги.</w:t>
      </w:r>
    </w:p>
    <w:p w:rsidR="00E5300A" w:rsidRDefault="00E5300A" w:rsidP="000D6A2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3.4.3.  Запрос должен содержать следующую информацию:</w:t>
      </w:r>
    </w:p>
    <w:p w:rsidR="00E5300A" w:rsidRDefault="00E5300A" w:rsidP="000D6A22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направляющего запрос;</w:t>
      </w:r>
    </w:p>
    <w:p w:rsidR="00E5300A" w:rsidRDefault="00E5300A" w:rsidP="000D6A22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 адрес которого направляется запрос;</w:t>
      </w:r>
    </w:p>
    <w:p w:rsidR="00E5300A" w:rsidRDefault="00E5300A" w:rsidP="000D6A22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муниципальных услуг;</w:t>
      </w:r>
    </w:p>
    <w:p w:rsidR="00E5300A" w:rsidRDefault="00E5300A" w:rsidP="003E7CE1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на положения нормативного правового акта, в котором установлено требование о предоставлении необходимых для  предоставления услуги сведений с указанием его реквизитов;</w:t>
      </w:r>
    </w:p>
    <w:p w:rsidR="00E5300A" w:rsidRDefault="00E5300A" w:rsidP="003E7CE1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необходимые для предоставления документа и (или) информации, установленные административным регламентом;</w:t>
      </w:r>
    </w:p>
    <w:p w:rsidR="00E5300A" w:rsidRDefault="00E5300A" w:rsidP="003E7CE1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направления запроса;</w:t>
      </w:r>
    </w:p>
    <w:p w:rsidR="00E5300A" w:rsidRDefault="00E5300A" w:rsidP="00351A14">
      <w:pPr>
        <w:pStyle w:val="ConsPlusNormal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E5300A" w:rsidRDefault="00E5300A" w:rsidP="00351A14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Ответственный специалист Комитета подготавливает межведомственный запрос  о предоставлении сведений, внесенных в государственный кадастр недвижимости, в виде кадастровой выписки, кадастрового паспорта и кадастрового плана территории, кадастровой справки о кадастровой стоимости земельного участка по форме утвержденной Приказом Минэкономразвития России от 18.05.2012 № 292 (ред. от 15.04.2013) и направляет его в</w:t>
      </w:r>
      <w:r w:rsidRPr="00144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 ФГБУ «ФКП Росреестра» по Ивановской области.</w:t>
      </w:r>
    </w:p>
    <w:p w:rsidR="00E5300A" w:rsidRDefault="00E5300A" w:rsidP="003E7CE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 направляет межведомственный запрос  о представлении необходимых документов и (или) информации только в целях, связанных с предоставлением муниципальной услуги. Направление межведомственного запроса о предоставлении необходимых документов и (или) информации для осуществления деятельности, не связанной с предоставлением услуг, не допускается, а должностные лица, направившие такой запрос, несут ответственность в соответствии с действующим законодательством РФ.</w:t>
      </w:r>
    </w:p>
    <w:p w:rsidR="00E5300A" w:rsidRDefault="00E5300A" w:rsidP="003E7CE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Pr="00BF4BA3">
        <w:rPr>
          <w:sz w:val="28"/>
          <w:szCs w:val="28"/>
        </w:rPr>
        <w:t>Направление запросов осуществляется следующими способами: почтовым отправлением; курьером, под расписку; с использованием единой системы межведомственного электронного взаимодействия (при наличии подключения); иными способами, не противоречащими законодательству.</w:t>
      </w:r>
      <w:r>
        <w:rPr>
          <w:sz w:val="28"/>
          <w:szCs w:val="28"/>
        </w:rPr>
        <w:t xml:space="preserve"> Комитет</w:t>
      </w:r>
      <w:r w:rsidRPr="00BF4BA3">
        <w:rPr>
          <w:sz w:val="28"/>
          <w:szCs w:val="28"/>
        </w:rPr>
        <w:t xml:space="preserve"> определяет способ направления запроса и осуществляет его направление.</w:t>
      </w:r>
    </w:p>
    <w:p w:rsidR="00E5300A" w:rsidRPr="00BF4BA3" w:rsidRDefault="00E5300A" w:rsidP="003E7CE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F4BA3">
        <w:rPr>
          <w:sz w:val="28"/>
          <w:szCs w:val="28"/>
        </w:rPr>
        <w:t xml:space="preserve"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 </w:t>
      </w:r>
      <w:r>
        <w:rPr>
          <w:sz w:val="28"/>
          <w:szCs w:val="28"/>
        </w:rPr>
        <w:t>Комитета</w:t>
      </w:r>
      <w:r w:rsidRPr="00BF4BA3">
        <w:rPr>
          <w:sz w:val="28"/>
          <w:szCs w:val="28"/>
        </w:rPr>
        <w:t>.</w:t>
      </w:r>
    </w:p>
    <w:p w:rsidR="00E5300A" w:rsidRPr="00BF4BA3" w:rsidRDefault="00E5300A" w:rsidP="003E7CE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F4BA3">
        <w:rPr>
          <w:sz w:val="28"/>
          <w:szCs w:val="28"/>
        </w:rPr>
        <w:t xml:space="preserve">При направлении запроса почтовым отправлением или курьером запрос оформляется в виде документа на бумажном носителе, подписывается уполномоченным лицом </w:t>
      </w:r>
      <w:r>
        <w:rPr>
          <w:sz w:val="28"/>
          <w:szCs w:val="28"/>
        </w:rPr>
        <w:t>Комитета</w:t>
      </w:r>
      <w:r w:rsidRPr="00BF4BA3">
        <w:rPr>
          <w:sz w:val="28"/>
          <w:szCs w:val="28"/>
        </w:rPr>
        <w:t xml:space="preserve"> и заверяется печатью (штампом) </w:t>
      </w:r>
      <w:r>
        <w:rPr>
          <w:sz w:val="28"/>
          <w:szCs w:val="28"/>
        </w:rPr>
        <w:t>Комитета</w:t>
      </w:r>
      <w:r w:rsidRPr="00BF4BA3">
        <w:rPr>
          <w:sz w:val="28"/>
          <w:szCs w:val="28"/>
        </w:rPr>
        <w:t xml:space="preserve"> в соответствии с инструкцией  по делопроизводству.</w:t>
      </w:r>
    </w:p>
    <w:p w:rsidR="00E5300A" w:rsidRPr="00043734" w:rsidRDefault="00E5300A" w:rsidP="003E7CE1">
      <w:pPr>
        <w:spacing w:line="240" w:lineRule="auto"/>
        <w:contextualSpacing/>
        <w:jc w:val="both"/>
        <w:rPr>
          <w:b/>
        </w:rPr>
      </w:pPr>
      <w:r>
        <w:rPr>
          <w:sz w:val="28"/>
          <w:szCs w:val="28"/>
        </w:rPr>
        <w:t xml:space="preserve">           3.4.6. </w:t>
      </w:r>
      <w:r w:rsidRPr="00BF4BA3">
        <w:rPr>
          <w:sz w:val="28"/>
          <w:szCs w:val="28"/>
        </w:rPr>
        <w:t>Днем направления запроса считается соответственно дата отправления почтового отправления, дата, указанная в расписке уполномоченного лица о получении запроса, дата отправления документа с запросом, зарегистрированная в единой системе межведомственного электронного взаимодействия.</w:t>
      </w:r>
    </w:p>
    <w:p w:rsidR="00E5300A" w:rsidRPr="00BF4BA3" w:rsidRDefault="00E5300A" w:rsidP="003E7CE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r w:rsidRPr="00BF4BA3">
        <w:rPr>
          <w:sz w:val="28"/>
          <w:szCs w:val="28"/>
        </w:rPr>
        <w:t xml:space="preserve">Датой получения ответа на запрос является, соответственно, дата поступления в </w:t>
      </w:r>
      <w:r>
        <w:rPr>
          <w:sz w:val="28"/>
          <w:szCs w:val="28"/>
        </w:rPr>
        <w:t>Администрацию</w:t>
      </w:r>
      <w:r w:rsidRPr="00BF4BA3">
        <w:rPr>
          <w:sz w:val="28"/>
          <w:szCs w:val="28"/>
        </w:rPr>
        <w:t xml:space="preserve"> почтового отправления, в котором содержится ответ (дата, указанная на уведомлении о вручении), дата, указанная в расписке о вручении ответа, дата, зарегистрированная в единой системе межведомственного электронного взаимодействия.</w:t>
      </w:r>
    </w:p>
    <w:p w:rsidR="00E5300A" w:rsidRDefault="00E5300A" w:rsidP="003E7CE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</w:t>
      </w:r>
      <w:r w:rsidRPr="00BF4BA3">
        <w:rPr>
          <w:sz w:val="28"/>
          <w:szCs w:val="28"/>
        </w:rPr>
        <w:t xml:space="preserve">При получении ответа на запрос уполномоченное должностное лицо </w:t>
      </w:r>
      <w:r>
        <w:rPr>
          <w:sz w:val="28"/>
          <w:szCs w:val="28"/>
        </w:rPr>
        <w:t xml:space="preserve">Комитета </w:t>
      </w:r>
      <w:r w:rsidRPr="00BF4BA3">
        <w:rPr>
          <w:sz w:val="28"/>
          <w:szCs w:val="28"/>
        </w:rPr>
        <w:t xml:space="preserve">приобщает полученный ответ к делу, открытому в связи с поступлением запроса от заявителя о представлении </w:t>
      </w:r>
      <w:r>
        <w:rPr>
          <w:sz w:val="28"/>
          <w:szCs w:val="28"/>
        </w:rPr>
        <w:t>муниципальной</w:t>
      </w:r>
      <w:r w:rsidRPr="00BF4BA3">
        <w:rPr>
          <w:sz w:val="28"/>
          <w:szCs w:val="28"/>
        </w:rPr>
        <w:t xml:space="preserve"> услуги, а при отсутствии дела приобщает поступивший ответ к документам, представленным заявителем.</w:t>
      </w:r>
    </w:p>
    <w:p w:rsidR="00E5300A" w:rsidRDefault="00E5300A" w:rsidP="003E7CE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3.4.9. Срок исполнения данной административной процедуры составляет 5 рабочих дней.</w:t>
      </w:r>
    </w:p>
    <w:p w:rsidR="00E5300A" w:rsidRPr="0062751C" w:rsidRDefault="00E5300A" w:rsidP="003E7CE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3.4.10. Способом фиксации является поступивший ответ на межведомственный запрос.</w:t>
      </w:r>
    </w:p>
    <w:p w:rsidR="00E5300A" w:rsidRPr="00D30C2D" w:rsidRDefault="00E5300A" w:rsidP="004E1C2E">
      <w:pPr>
        <w:pStyle w:val="ConsPlusNormal"/>
        <w:widowControl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B725E">
        <w:rPr>
          <w:rFonts w:ascii="Times New Roman" w:hAnsi="Times New Roman" w:cs="Times New Roman"/>
          <w:b/>
          <w:sz w:val="28"/>
          <w:szCs w:val="28"/>
        </w:rPr>
        <w:t>3.</w:t>
      </w:r>
      <w:r w:rsidRPr="00D30C2D">
        <w:rPr>
          <w:rFonts w:ascii="Times New Roman" w:hAnsi="Times New Roman" w:cs="Times New Roman"/>
          <w:b/>
          <w:sz w:val="28"/>
          <w:szCs w:val="28"/>
        </w:rPr>
        <w:t>5. Подготовка, утвер</w:t>
      </w:r>
      <w:r>
        <w:rPr>
          <w:rFonts w:ascii="Times New Roman" w:hAnsi="Times New Roman" w:cs="Times New Roman"/>
          <w:b/>
          <w:sz w:val="28"/>
          <w:szCs w:val="28"/>
        </w:rPr>
        <w:t>ждение и выдача решения о согласовании переустройства и (или) перепланировки жилого помещения,</w:t>
      </w:r>
      <w:r w:rsidRPr="00D30C2D">
        <w:rPr>
          <w:rFonts w:ascii="Times New Roman" w:hAnsi="Times New Roman" w:cs="Times New Roman"/>
          <w:b/>
          <w:sz w:val="28"/>
          <w:szCs w:val="28"/>
        </w:rPr>
        <w:t xml:space="preserve"> либо выдача отказа в предоставлении муниципальной услуги</w:t>
      </w:r>
    </w:p>
    <w:p w:rsidR="00E5300A" w:rsidRPr="00C0460B" w:rsidRDefault="00E5300A" w:rsidP="0011724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3.5.1. Основанием для начала административной процедуры является решение о </w:t>
      </w:r>
      <w:r w:rsidRPr="00351A14">
        <w:rPr>
          <w:rFonts w:ascii="Times New Roman" w:hAnsi="Times New Roman" w:cs="Times New Roman"/>
          <w:sz w:val="28"/>
          <w:szCs w:val="28"/>
        </w:rPr>
        <w:t xml:space="preserve"> согласовании пер</w:t>
      </w:r>
      <w:r>
        <w:rPr>
          <w:rFonts w:ascii="Times New Roman" w:hAnsi="Times New Roman"/>
          <w:sz w:val="28"/>
          <w:szCs w:val="28"/>
        </w:rPr>
        <w:t>е</w:t>
      </w:r>
      <w:r w:rsidRPr="00351A14"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/>
          <w:sz w:val="28"/>
          <w:szCs w:val="28"/>
        </w:rPr>
        <w:t xml:space="preserve"> и (или) перепланировки жилого помещения</w:t>
      </w:r>
      <w:r w:rsidRPr="00177891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либо мотивированный отказ.</w:t>
      </w:r>
    </w:p>
    <w:p w:rsidR="00E5300A" w:rsidRPr="00C0460B" w:rsidRDefault="00E5300A" w:rsidP="00EE2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2AA9">
        <w:rPr>
          <w:sz w:val="28"/>
          <w:szCs w:val="28"/>
        </w:rPr>
        <w:t xml:space="preserve">3.5.2. </w:t>
      </w:r>
      <w:r w:rsidRPr="00C0460B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в случае проведения мероприятий, влияющих на архитектурный облик жилых домов (устройство/снос/закладка мансардных помещений, балконов, лоджий, козырьков, оконных, дверных проемов и т.д.), должен включать в составе разделов цветовое решение фасадов, согласованное с начальником, либо с уполномоченным на данное согласование сотрудником Комитета, а в отношении объектов культурного наследия – согласованное с Департаментом культуры и культурного наследия Ивановской области.</w:t>
      </w:r>
    </w:p>
    <w:p w:rsidR="00E5300A" w:rsidRPr="00C0460B" w:rsidRDefault="00E5300A" w:rsidP="00EE2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3.5.3</w:t>
      </w:r>
      <w:r w:rsidRPr="00C0460B">
        <w:rPr>
          <w:sz w:val="28"/>
          <w:szCs w:val="28"/>
        </w:rPr>
        <w:t>.  Решение о согласовании или об отказе в согласовании переустройства и (или) перепланировки  жилого помещения  принимается Главой Администрации по результатам рассмотрения представленных документов не позднее чем через 45 дней со дня представления в комитет документов, обязанность по предоставлению которых возложена на заявителя.</w:t>
      </w:r>
    </w:p>
    <w:p w:rsidR="00E5300A" w:rsidRPr="003F095F" w:rsidRDefault="00E5300A" w:rsidP="003F095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3.5.5. </w:t>
      </w:r>
      <w:r w:rsidRPr="00C0460B">
        <w:rPr>
          <w:sz w:val="28"/>
          <w:szCs w:val="28"/>
        </w:rPr>
        <w:t>Ответстве</w:t>
      </w:r>
      <w:r>
        <w:rPr>
          <w:sz w:val="28"/>
          <w:szCs w:val="28"/>
        </w:rPr>
        <w:t xml:space="preserve">нный специалист Комитета </w:t>
      </w:r>
      <w:r w:rsidRPr="00C0460B">
        <w:rPr>
          <w:sz w:val="28"/>
          <w:szCs w:val="28"/>
        </w:rPr>
        <w:t>после принятия соответс</w:t>
      </w:r>
      <w:r>
        <w:rPr>
          <w:sz w:val="28"/>
          <w:szCs w:val="28"/>
        </w:rPr>
        <w:t>твующего решения</w:t>
      </w:r>
      <w:r w:rsidRPr="00C04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№ 1, 2 к настоящему Регламенту) </w:t>
      </w:r>
      <w:r w:rsidRPr="00C0460B">
        <w:rPr>
          <w:sz w:val="28"/>
          <w:szCs w:val="28"/>
        </w:rPr>
        <w:t xml:space="preserve">готовит проект </w:t>
      </w:r>
      <w:r>
        <w:rPr>
          <w:sz w:val="28"/>
          <w:szCs w:val="28"/>
        </w:rPr>
        <w:t>решения</w:t>
      </w:r>
      <w:r w:rsidRPr="003F095F">
        <w:rPr>
          <w:sz w:val="28"/>
          <w:szCs w:val="28"/>
          <w:lang w:eastAsia="ru-RU"/>
        </w:rPr>
        <w:t xml:space="preserve"> о согласовании переустройства и (или) перепланировки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F095F">
        <w:rPr>
          <w:sz w:val="28"/>
          <w:szCs w:val="28"/>
          <w:lang w:eastAsia="ru-RU"/>
        </w:rPr>
        <w:t>жилого помещения</w:t>
      </w:r>
      <w:r w:rsidRPr="00C0460B">
        <w:rPr>
          <w:sz w:val="28"/>
          <w:szCs w:val="28"/>
        </w:rPr>
        <w:t>, либо решение об отказе в согласовании (самовольно произведенных) переустройства и (или) перепланировки жил</w:t>
      </w:r>
      <w:r>
        <w:rPr>
          <w:sz w:val="28"/>
          <w:szCs w:val="28"/>
        </w:rPr>
        <w:t>ого помещения (приложение № 3</w:t>
      </w:r>
      <w:r w:rsidRPr="00C0460B">
        <w:rPr>
          <w:sz w:val="28"/>
          <w:szCs w:val="28"/>
        </w:rPr>
        <w:t xml:space="preserve"> к настоящему Регламенту).</w:t>
      </w:r>
    </w:p>
    <w:p w:rsidR="00E5300A" w:rsidRDefault="00E5300A" w:rsidP="00EE20A3">
      <w:pPr>
        <w:spacing w:line="240" w:lineRule="auto"/>
        <w:contextualSpacing/>
        <w:jc w:val="both"/>
        <w:rPr>
          <w:sz w:val="28"/>
          <w:szCs w:val="28"/>
        </w:rPr>
      </w:pPr>
      <w:r w:rsidRPr="00C0460B">
        <w:rPr>
          <w:sz w:val="28"/>
          <w:szCs w:val="28"/>
        </w:rPr>
        <w:t xml:space="preserve">          Подготовленный проект  решения о согласовании или об отказе  в предоставлении муниципальной услуги подписывается Главой Администрации Лежневского муниципального района и регистрируется в уставленном порядке.</w:t>
      </w:r>
    </w:p>
    <w:p w:rsidR="00E5300A" w:rsidRPr="003E7CE1" w:rsidRDefault="00E5300A" w:rsidP="003E7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  <w:lang w:eastAsia="ru-RU"/>
        </w:rPr>
      </w:pPr>
      <w:r w:rsidRPr="00C0460B">
        <w:rPr>
          <w:sz w:val="28"/>
          <w:szCs w:val="28"/>
        </w:rPr>
        <w:t xml:space="preserve"> </w:t>
      </w:r>
      <w:r w:rsidRPr="003E7CE1">
        <w:rPr>
          <w:sz w:val="28"/>
          <w:szCs w:val="28"/>
          <w:lang w:eastAsia="ru-RU"/>
        </w:rPr>
        <w:t>Завершение переустройства и (или) перепланировки жилого помещения подтверждается актом приемочной комиссии</w:t>
      </w:r>
      <w:r>
        <w:rPr>
          <w:sz w:val="28"/>
          <w:szCs w:val="28"/>
        </w:rPr>
        <w:t xml:space="preserve"> (приложение</w:t>
      </w:r>
      <w:r w:rsidRPr="0062751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 к настоящему Регламенту).</w:t>
      </w:r>
    </w:p>
    <w:p w:rsidR="00E5300A" w:rsidRPr="00C0460B" w:rsidRDefault="00E5300A" w:rsidP="00EE20A3">
      <w:pPr>
        <w:spacing w:line="240" w:lineRule="auto"/>
        <w:contextualSpacing/>
        <w:jc w:val="both"/>
        <w:rPr>
          <w:sz w:val="28"/>
          <w:szCs w:val="28"/>
        </w:rPr>
      </w:pPr>
      <w:r w:rsidRPr="00C0460B">
        <w:rPr>
          <w:sz w:val="28"/>
          <w:szCs w:val="28"/>
        </w:rPr>
        <w:t xml:space="preserve">          Ответственный специалист Комитета не позднее трех рабочих дней со дня подписания решения о согласовании или об отказе в согласовании (самовольно произведенных) переустройства и (или) перепланировки жилого помещения посредством телефонной связи уведомляет заявителя о результате предоставления муниципальной услуги, а также необходимости получения решения о согласовании  или об отказе в согласовании переустройства и (или) перепланировки  жилого помещения.</w:t>
      </w:r>
    </w:p>
    <w:p w:rsidR="00E5300A" w:rsidRPr="00C0460B" w:rsidRDefault="00E5300A" w:rsidP="00EE20A3">
      <w:pPr>
        <w:spacing w:line="240" w:lineRule="auto"/>
        <w:contextualSpacing/>
        <w:jc w:val="both"/>
        <w:rPr>
          <w:sz w:val="28"/>
          <w:szCs w:val="28"/>
        </w:rPr>
      </w:pPr>
      <w:r w:rsidRPr="00C0460B">
        <w:rPr>
          <w:sz w:val="28"/>
          <w:szCs w:val="28"/>
        </w:rPr>
        <w:t xml:space="preserve">         Заявителю лично вручается </w:t>
      </w:r>
      <w:r>
        <w:rPr>
          <w:sz w:val="28"/>
          <w:szCs w:val="28"/>
        </w:rPr>
        <w:t>пакет документов</w:t>
      </w:r>
      <w:r w:rsidRPr="00C0460B">
        <w:rPr>
          <w:sz w:val="28"/>
          <w:szCs w:val="28"/>
        </w:rPr>
        <w:t xml:space="preserve"> о согласовании переустройства и (или) перепланировки  жилого помещени</w:t>
      </w:r>
      <w:r>
        <w:rPr>
          <w:sz w:val="28"/>
          <w:szCs w:val="28"/>
        </w:rPr>
        <w:t>я.</w:t>
      </w:r>
      <w:r w:rsidRPr="00C0460B">
        <w:rPr>
          <w:sz w:val="28"/>
          <w:szCs w:val="28"/>
        </w:rPr>
        <w:t xml:space="preserve"> В жур</w:t>
      </w:r>
      <w:r>
        <w:rPr>
          <w:sz w:val="28"/>
          <w:szCs w:val="28"/>
        </w:rPr>
        <w:t>нале регистрации (приложение № 6</w:t>
      </w:r>
      <w:r w:rsidRPr="00C0460B">
        <w:rPr>
          <w:sz w:val="28"/>
          <w:szCs w:val="28"/>
        </w:rPr>
        <w:t xml:space="preserve"> к настоящему регламенту)  решений о согласовании  или об отказе в согласовании переустройства и (или) перепланировки  жилого помещения заявитель, либо его доверенное лицо ставит подпись о получении решения.</w:t>
      </w:r>
    </w:p>
    <w:p w:rsidR="00E5300A" w:rsidRDefault="00E5300A" w:rsidP="003E7CE1">
      <w:pPr>
        <w:spacing w:line="240" w:lineRule="auto"/>
        <w:contextualSpacing/>
        <w:jc w:val="both"/>
        <w:rPr>
          <w:sz w:val="28"/>
          <w:szCs w:val="28"/>
        </w:rPr>
      </w:pPr>
      <w:r w:rsidRPr="00C0460B">
        <w:rPr>
          <w:sz w:val="28"/>
          <w:szCs w:val="28"/>
        </w:rPr>
        <w:t xml:space="preserve">         Решения о согласовании  или об отказе в согласовании переустройства и (или) перепланировки  жилого помещения может быть выдано уполномоченному доверенностью лицу на руки с предъявлением документа, удостоверяющего личность.</w:t>
      </w:r>
      <w:r>
        <w:rPr>
          <w:sz w:val="28"/>
          <w:szCs w:val="28"/>
        </w:rPr>
        <w:t xml:space="preserve">     </w:t>
      </w:r>
    </w:p>
    <w:p w:rsidR="00E5300A" w:rsidRDefault="00E5300A" w:rsidP="003E7CE1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Мотивированный отказ в выдаче  решения о </w:t>
      </w:r>
      <w:r w:rsidRPr="00351A14">
        <w:rPr>
          <w:sz w:val="28"/>
          <w:szCs w:val="28"/>
        </w:rPr>
        <w:t xml:space="preserve"> согласовании пер</w:t>
      </w:r>
      <w:r>
        <w:rPr>
          <w:sz w:val="28"/>
          <w:szCs w:val="28"/>
        </w:rPr>
        <w:t>е</w:t>
      </w:r>
      <w:r w:rsidRPr="00351A14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и (или) перепланировки жилого помещения оформляется в форме письма на бланке Администрации, подготавливается в 4-х экземплярах, имеющих равную юридическую силу, каждый из которых подписывается главой Администрации.</w:t>
      </w:r>
    </w:p>
    <w:p w:rsidR="00E5300A" w:rsidRDefault="00E5300A" w:rsidP="003E7CE1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Решение об отказе в  </w:t>
      </w:r>
      <w:r w:rsidRPr="00351A14">
        <w:rPr>
          <w:sz w:val="28"/>
          <w:szCs w:val="28"/>
        </w:rPr>
        <w:t>согласовании пер</w:t>
      </w:r>
      <w:r>
        <w:rPr>
          <w:sz w:val="28"/>
          <w:szCs w:val="28"/>
        </w:rPr>
        <w:t>е</w:t>
      </w:r>
      <w:r w:rsidRPr="00351A14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и (или) перепланировки жилого помещения может быть обжаловано заявителем  в судебном порядке.</w:t>
      </w:r>
    </w:p>
    <w:p w:rsidR="00E5300A" w:rsidRPr="00C0460B" w:rsidRDefault="00E5300A" w:rsidP="003E7CE1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3.5.6</w:t>
      </w:r>
      <w:r w:rsidRPr="00C0460B">
        <w:rPr>
          <w:sz w:val="28"/>
          <w:szCs w:val="28"/>
        </w:rPr>
        <w:t>. После получения решения о согласовании переустройства и (или) перепланировки жилого помещения и до предъявления выполненного переустройства и (или) перепланировки приемочной комиссии Заявитель, при возникновении необходимости корректировки проекта, имеет право обратиться в Комитет  за согласованием соответст</w:t>
      </w:r>
      <w:r>
        <w:rPr>
          <w:sz w:val="28"/>
          <w:szCs w:val="28"/>
        </w:rPr>
        <w:t>вующих изменений.</w:t>
      </w:r>
    </w:p>
    <w:p w:rsidR="00E5300A" w:rsidRPr="0062751C" w:rsidRDefault="00E5300A" w:rsidP="00C04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C0460B">
        <w:rPr>
          <w:sz w:val="28"/>
          <w:szCs w:val="28"/>
        </w:rPr>
        <w:t>Для согласования указанных изменений (корректировки проекта) Заявитель представляет в Администрацию Лежневского муниципального района документы, определенные пунктом 2.6.2.  настоящего Регламента.</w:t>
      </w:r>
    </w:p>
    <w:p w:rsidR="00E5300A" w:rsidRDefault="00E5300A" w:rsidP="00C0460B">
      <w:pPr>
        <w:pStyle w:val="ConsPlusNormal"/>
        <w:widowControl/>
        <w:spacing w:before="12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5300A" w:rsidRDefault="00E5300A" w:rsidP="000D6A22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0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0460B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E5300A" w:rsidRPr="00C0460B" w:rsidRDefault="00E5300A" w:rsidP="000D6A22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00A" w:rsidRPr="00C0460B" w:rsidRDefault="00E5300A" w:rsidP="00D63E9A">
      <w:pPr>
        <w:shd w:val="clear" w:color="auto" w:fill="FFFFFF"/>
        <w:spacing w:before="120" w:after="120"/>
        <w:jc w:val="center"/>
        <w:rPr>
          <w:sz w:val="28"/>
          <w:szCs w:val="28"/>
        </w:rPr>
      </w:pPr>
      <w:r w:rsidRPr="00C0460B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должностными лицами положений административного регламента </w:t>
      </w:r>
    </w:p>
    <w:p w:rsidR="00E5300A" w:rsidRPr="000D6A22" w:rsidRDefault="00E5300A" w:rsidP="005A4F4B">
      <w:pPr>
        <w:spacing w:line="240" w:lineRule="auto"/>
        <w:ind w:right="164" w:firstLine="720"/>
        <w:jc w:val="both"/>
        <w:rPr>
          <w:color w:val="000000"/>
          <w:sz w:val="28"/>
          <w:szCs w:val="28"/>
        </w:rPr>
      </w:pPr>
      <w:r w:rsidRPr="000D6A22">
        <w:rPr>
          <w:color w:val="000000"/>
          <w:sz w:val="28"/>
          <w:szCs w:val="28"/>
        </w:rPr>
        <w:t>4.1.1.</w:t>
      </w:r>
      <w:r w:rsidRPr="000D6A22">
        <w:rPr>
          <w:bCs/>
          <w:iCs/>
          <w:sz w:val="28"/>
          <w:szCs w:val="28"/>
        </w:rPr>
        <w:t xml:space="preserve"> Текущий контроль за соблюдением последовательности действий, определенных настоящим административным регламентом, принятием решений должностными лицами, муниципальными служащими, участвующими в предоставлении муниципальной услуги, осуществляется начальником </w:t>
      </w:r>
      <w:r w:rsidRPr="000D6A22">
        <w:rPr>
          <w:sz w:val="28"/>
          <w:szCs w:val="28"/>
        </w:rPr>
        <w:t>Комитета Администрации Лежневского муниципального района</w:t>
      </w:r>
      <w:r w:rsidRPr="000D6A22">
        <w:rPr>
          <w:bCs/>
          <w:iCs/>
          <w:sz w:val="28"/>
          <w:szCs w:val="28"/>
        </w:rPr>
        <w:t>.</w:t>
      </w:r>
    </w:p>
    <w:p w:rsidR="00E5300A" w:rsidRPr="000D6A22" w:rsidRDefault="00E5300A" w:rsidP="00D63E9A">
      <w:pPr>
        <w:spacing w:before="120" w:after="120"/>
        <w:jc w:val="center"/>
        <w:rPr>
          <w:color w:val="000000"/>
          <w:sz w:val="28"/>
          <w:szCs w:val="28"/>
        </w:rPr>
      </w:pPr>
      <w:r w:rsidRPr="000D6A22">
        <w:rPr>
          <w:b/>
          <w:bCs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5300A" w:rsidRPr="000D6A22" w:rsidRDefault="00E5300A" w:rsidP="005A4F4B">
      <w:pPr>
        <w:spacing w:line="240" w:lineRule="auto"/>
        <w:ind w:right="164" w:firstLine="720"/>
        <w:contextualSpacing/>
        <w:jc w:val="both"/>
        <w:rPr>
          <w:color w:val="000000"/>
          <w:sz w:val="28"/>
          <w:szCs w:val="28"/>
        </w:rPr>
      </w:pPr>
      <w:r w:rsidRPr="000D6A22">
        <w:rPr>
          <w:color w:val="000000"/>
          <w:sz w:val="28"/>
          <w:szCs w:val="28"/>
        </w:rPr>
        <w:t>4.2.1. Контроль за полнотой и качеством предоставления муниципальной услуги включает в себя выявление и устранение нарушений порядка предоставления муниципальной услуги.</w:t>
      </w:r>
    </w:p>
    <w:p w:rsidR="00E5300A" w:rsidRPr="000D6A22" w:rsidRDefault="00E5300A" w:rsidP="005A4F4B">
      <w:pPr>
        <w:spacing w:line="240" w:lineRule="auto"/>
        <w:ind w:right="164" w:firstLine="720"/>
        <w:contextualSpacing/>
        <w:jc w:val="both"/>
        <w:rPr>
          <w:color w:val="000000"/>
          <w:sz w:val="28"/>
          <w:szCs w:val="28"/>
        </w:rPr>
      </w:pPr>
      <w:r w:rsidRPr="000D6A22">
        <w:rPr>
          <w:color w:val="000000"/>
          <w:sz w:val="28"/>
          <w:szCs w:val="28"/>
        </w:rPr>
        <w:t>4.2.2. Периодичность проведения проверок носит плановый характер и внеплановый характер (по конкретному обращению заявителей).</w:t>
      </w:r>
    </w:p>
    <w:p w:rsidR="00E5300A" w:rsidRPr="000D6A22" w:rsidRDefault="00E5300A" w:rsidP="005A4F4B">
      <w:pPr>
        <w:tabs>
          <w:tab w:val="left" w:pos="1440"/>
        </w:tabs>
        <w:spacing w:line="240" w:lineRule="auto"/>
        <w:ind w:firstLine="680"/>
        <w:contextualSpacing/>
        <w:jc w:val="both"/>
        <w:rPr>
          <w:bCs/>
          <w:iCs/>
          <w:sz w:val="28"/>
          <w:szCs w:val="28"/>
        </w:rPr>
      </w:pPr>
      <w:r w:rsidRPr="000D6A22">
        <w:rPr>
          <w:bCs/>
          <w:iCs/>
          <w:sz w:val="28"/>
          <w:szCs w:val="28"/>
        </w:rPr>
        <w:t>Плановые проверки полноты и качества исполнения регламента проводятся ежеквартально в соответствии с квартальным планом работы Комитета Администрации Лежненвского муниципального района, ответственного за предоставление муниципальной услуги.</w:t>
      </w:r>
    </w:p>
    <w:p w:rsidR="00E5300A" w:rsidRPr="000D6A22" w:rsidRDefault="00E5300A" w:rsidP="005A4F4B">
      <w:pPr>
        <w:tabs>
          <w:tab w:val="left" w:pos="1440"/>
        </w:tabs>
        <w:spacing w:line="240" w:lineRule="auto"/>
        <w:ind w:firstLine="680"/>
        <w:jc w:val="both"/>
        <w:rPr>
          <w:bCs/>
          <w:iCs/>
          <w:sz w:val="28"/>
          <w:szCs w:val="28"/>
        </w:rPr>
      </w:pPr>
      <w:r w:rsidRPr="000D6A22">
        <w:rPr>
          <w:bCs/>
          <w:iCs/>
          <w:sz w:val="28"/>
          <w:szCs w:val="28"/>
        </w:rPr>
        <w:t>Внеплановые проверки полноты и качества исполнения регламента проводятся по конкретному обращению заявителя.</w:t>
      </w:r>
    </w:p>
    <w:p w:rsidR="00E5300A" w:rsidRPr="000D6A22" w:rsidRDefault="00E5300A" w:rsidP="00D63E9A">
      <w:pPr>
        <w:spacing w:before="120" w:after="120"/>
        <w:jc w:val="center"/>
        <w:rPr>
          <w:color w:val="000000"/>
          <w:sz w:val="28"/>
          <w:szCs w:val="28"/>
        </w:rPr>
      </w:pPr>
      <w:r w:rsidRPr="000D6A22">
        <w:rPr>
          <w:b/>
          <w:bCs/>
          <w:color w:val="000000"/>
          <w:sz w:val="28"/>
          <w:szCs w:val="28"/>
        </w:rPr>
        <w:t>4.3. Ответственность муниципальных служащих за решения  и действия (бездействия), принимаемые (осуществляемые) ими в ходе предоставления муниципальной услуги</w:t>
      </w:r>
    </w:p>
    <w:p w:rsidR="00E5300A" w:rsidRPr="000D6A22" w:rsidRDefault="00E5300A" w:rsidP="003D4EE0">
      <w:pPr>
        <w:spacing w:line="240" w:lineRule="auto"/>
        <w:ind w:right="164" w:firstLine="720"/>
        <w:jc w:val="both"/>
        <w:rPr>
          <w:color w:val="000000"/>
          <w:sz w:val="28"/>
          <w:szCs w:val="28"/>
        </w:rPr>
      </w:pPr>
      <w:r w:rsidRPr="000D6A22">
        <w:rPr>
          <w:color w:val="000000"/>
          <w:sz w:val="28"/>
          <w:szCs w:val="28"/>
        </w:rPr>
        <w:t>4.3.1.Уполномоченные должностные лица администрации в случае ненадлежащего исполнения (неисполнения) своих функций и служебных обязанностей при предоставлении муниципальной услуги  несут ответственность в соответствии с законодательством Российской Федерации.</w:t>
      </w:r>
    </w:p>
    <w:p w:rsidR="00E5300A" w:rsidRPr="000D6A22" w:rsidRDefault="00E5300A" w:rsidP="00D63E9A">
      <w:pPr>
        <w:spacing w:before="120" w:after="120"/>
        <w:jc w:val="center"/>
        <w:rPr>
          <w:color w:val="000000"/>
          <w:sz w:val="28"/>
          <w:szCs w:val="28"/>
        </w:rPr>
      </w:pPr>
      <w:r w:rsidRPr="000D6A22">
        <w:rPr>
          <w:b/>
          <w:bCs/>
          <w:color w:val="000000"/>
          <w:sz w:val="28"/>
          <w:szCs w:val="28"/>
        </w:rPr>
        <w:t>4.4. Требования к порядку и формам контроля за предоставлением муниципальной услуги</w:t>
      </w:r>
    </w:p>
    <w:p w:rsidR="00E5300A" w:rsidRPr="000D6A22" w:rsidRDefault="00E5300A" w:rsidP="005A4F4B">
      <w:pPr>
        <w:spacing w:line="240" w:lineRule="auto"/>
        <w:ind w:right="164" w:firstLine="720"/>
        <w:contextualSpacing/>
        <w:jc w:val="both"/>
        <w:rPr>
          <w:color w:val="000000"/>
          <w:sz w:val="28"/>
          <w:szCs w:val="28"/>
        </w:rPr>
      </w:pPr>
      <w:r w:rsidRPr="000D6A22">
        <w:rPr>
          <w:color w:val="000000"/>
          <w:sz w:val="28"/>
          <w:szCs w:val="28"/>
        </w:rPr>
        <w:t>4.4.1. В рамках контроля соблюдения порядка предоставления муниципальной услуги проводится анализ содержания поступающих заявлений, оснований предоставления муниципальной услуги и порядка ее проведения, ознакомления с результатами.</w:t>
      </w:r>
    </w:p>
    <w:p w:rsidR="00E5300A" w:rsidRPr="000D6A22" w:rsidRDefault="00E5300A" w:rsidP="007F2FE6">
      <w:pPr>
        <w:spacing w:line="240" w:lineRule="auto"/>
        <w:ind w:right="164" w:firstLine="720"/>
        <w:contextualSpacing/>
        <w:jc w:val="both"/>
        <w:rPr>
          <w:color w:val="000000"/>
          <w:sz w:val="28"/>
          <w:szCs w:val="28"/>
        </w:rPr>
      </w:pPr>
      <w:r w:rsidRPr="000D6A22">
        <w:rPr>
          <w:color w:val="000000"/>
          <w:sz w:val="28"/>
          <w:szCs w:val="28"/>
        </w:rPr>
        <w:t xml:space="preserve">Принимаются меры по своевременному выявлению и устранению причин нарушения прав, свобод и законных интересов юридических лиц, индивидуальных предпринимателей и физических лиц. </w:t>
      </w:r>
    </w:p>
    <w:p w:rsidR="00E5300A" w:rsidRPr="000D6A22" w:rsidRDefault="00E5300A" w:rsidP="007F2FE6">
      <w:pPr>
        <w:pStyle w:val="ConsPlusNormal"/>
        <w:widowControl/>
        <w:spacing w:before="120" w:after="12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D6A2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D6A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D6A22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E5300A" w:rsidRPr="000D6A22" w:rsidRDefault="00E5300A" w:rsidP="007F2FE6">
      <w:pPr>
        <w:pStyle w:val="ConsPlusNormal"/>
        <w:widowControl/>
        <w:spacing w:before="120" w:after="12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5300A" w:rsidRPr="000D6A22" w:rsidRDefault="00E5300A" w:rsidP="005A4F4B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22">
        <w:rPr>
          <w:rFonts w:ascii="Times New Roman" w:hAnsi="Times New Roman" w:cs="Times New Roman"/>
          <w:b/>
          <w:sz w:val="28"/>
          <w:szCs w:val="28"/>
        </w:rPr>
        <w:t>5.1. Право заявителя на досудебное (внесудебное) обжалование решений и действий (бездействия) уполномоченного органа</w:t>
      </w:r>
    </w:p>
    <w:p w:rsidR="00E5300A" w:rsidRPr="000D6A22" w:rsidRDefault="00E5300A" w:rsidP="005A4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A22">
        <w:rPr>
          <w:rFonts w:ascii="Times New Roman" w:hAnsi="Times New Roman" w:cs="Times New Roman"/>
          <w:sz w:val="28"/>
          <w:szCs w:val="28"/>
        </w:rPr>
        <w:t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регламента, письменно на имя Главы Администрации муниципального района Ивановской области.</w:t>
      </w:r>
    </w:p>
    <w:p w:rsidR="00E5300A" w:rsidRPr="000D6A22" w:rsidRDefault="00E5300A" w:rsidP="005A4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00A" w:rsidRPr="000D6A22" w:rsidRDefault="00E5300A" w:rsidP="005A4F4B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22">
        <w:rPr>
          <w:rFonts w:ascii="Times New Roman" w:hAnsi="Times New Roman" w:cs="Times New Roman"/>
          <w:b/>
          <w:sz w:val="28"/>
          <w:szCs w:val="28"/>
        </w:rPr>
        <w:t>5.2.</w:t>
      </w:r>
      <w:r w:rsidRPr="000D6A22">
        <w:rPr>
          <w:b/>
          <w:sz w:val="28"/>
          <w:szCs w:val="28"/>
        </w:rPr>
        <w:t xml:space="preserve"> </w:t>
      </w:r>
      <w:r w:rsidRPr="000D6A22">
        <w:rPr>
          <w:rFonts w:ascii="Times New Roman" w:hAnsi="Times New Roman" w:cs="Times New Roman"/>
          <w:b/>
          <w:sz w:val="28"/>
          <w:szCs w:val="28"/>
        </w:rPr>
        <w:t>Предмет досудебного (внесудебного) обжалования</w:t>
      </w:r>
    </w:p>
    <w:p w:rsidR="00E5300A" w:rsidRPr="000D6A22" w:rsidRDefault="00E5300A" w:rsidP="005B6A5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Arial" w:hAnsi="Arial" w:cs="Arial"/>
          <w:sz w:val="28"/>
          <w:szCs w:val="28"/>
        </w:rPr>
      </w:pPr>
      <w:r w:rsidRPr="000D6A22">
        <w:rPr>
          <w:sz w:val="28"/>
          <w:szCs w:val="28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Pr="000D6A22">
        <w:rPr>
          <w:rFonts w:ascii="Arial" w:hAnsi="Arial" w:cs="Arial"/>
          <w:sz w:val="28"/>
          <w:szCs w:val="28"/>
        </w:rPr>
        <w:t xml:space="preserve">, </w:t>
      </w:r>
      <w:r w:rsidRPr="000D6A22">
        <w:rPr>
          <w:bCs/>
          <w:sz w:val="28"/>
          <w:szCs w:val="28"/>
        </w:rPr>
        <w:t>либо</w:t>
      </w:r>
      <w:r w:rsidRPr="000D6A22">
        <w:rPr>
          <w:b/>
          <w:bCs/>
          <w:sz w:val="28"/>
          <w:szCs w:val="28"/>
        </w:rPr>
        <w:t xml:space="preserve"> </w:t>
      </w:r>
      <w:r w:rsidRPr="000D6A22">
        <w:rPr>
          <w:bCs/>
          <w:sz w:val="28"/>
          <w:szCs w:val="28"/>
        </w:rPr>
        <w:t>муниципального служащего.</w:t>
      </w:r>
    </w:p>
    <w:p w:rsidR="00E5300A" w:rsidRPr="000D6A22" w:rsidRDefault="00E5300A" w:rsidP="005B6A5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8"/>
          <w:szCs w:val="28"/>
        </w:rPr>
      </w:pPr>
      <w:r w:rsidRPr="000D6A22">
        <w:rPr>
          <w:sz w:val="28"/>
          <w:szCs w:val="28"/>
        </w:rPr>
        <w:t xml:space="preserve">     Заявитель может обратиться с жалобой в том числе в следующих случаях:</w:t>
      </w:r>
    </w:p>
    <w:p w:rsidR="00E5300A" w:rsidRPr="000D6A22" w:rsidRDefault="00E5300A" w:rsidP="005A4F4B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0D6A22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5300A" w:rsidRPr="000D6A22" w:rsidRDefault="00E5300A" w:rsidP="005A4F4B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0D6A22">
        <w:rPr>
          <w:sz w:val="28"/>
          <w:szCs w:val="28"/>
        </w:rPr>
        <w:t>2) нарушение срока предоставления муниципальной услуги;</w:t>
      </w:r>
    </w:p>
    <w:p w:rsidR="00E5300A" w:rsidRPr="000D6A22" w:rsidRDefault="00E5300A" w:rsidP="005A4F4B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0D6A22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E5300A" w:rsidRPr="000D6A22" w:rsidRDefault="00E5300A" w:rsidP="005A4F4B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0D6A22">
        <w:rPr>
          <w:sz w:val="28"/>
          <w:szCs w:val="28"/>
        </w:rPr>
        <w:t xml:space="preserve">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 муниципальной услуги, у заявителя;</w:t>
      </w:r>
    </w:p>
    <w:p w:rsidR="00E5300A" w:rsidRPr="000D6A22" w:rsidRDefault="00E5300A" w:rsidP="005A4F4B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0D6A22">
        <w:rPr>
          <w:sz w:val="28"/>
          <w:szCs w:val="28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E5300A" w:rsidRPr="000D6A22" w:rsidRDefault="00E5300A" w:rsidP="005A4F4B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0D6A2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E5300A" w:rsidRPr="000D6A22" w:rsidRDefault="00E5300A" w:rsidP="005A4F4B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0D6A22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5300A" w:rsidRPr="000D6A22" w:rsidRDefault="00E5300A" w:rsidP="005A4F4B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22">
        <w:rPr>
          <w:rFonts w:ascii="Times New Roman" w:hAnsi="Times New Roman" w:cs="Times New Roman"/>
          <w:b/>
          <w:spacing w:val="-8"/>
          <w:sz w:val="28"/>
          <w:szCs w:val="28"/>
        </w:rPr>
        <w:t xml:space="preserve">5.3. </w:t>
      </w:r>
      <w:r w:rsidRPr="000D6A22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должностные лица, которым может быть адресована жалоба заявителя в досудебном (внесудебном) порядке</w:t>
      </w:r>
    </w:p>
    <w:p w:rsidR="00E5300A" w:rsidRPr="000D6A22" w:rsidRDefault="00E5300A" w:rsidP="005A4F4B">
      <w:pPr>
        <w:shd w:val="clear" w:color="auto" w:fill="FFFFFF"/>
        <w:tabs>
          <w:tab w:val="left" w:pos="1084"/>
          <w:tab w:val="left" w:pos="1246"/>
        </w:tabs>
        <w:spacing w:line="240" w:lineRule="auto"/>
        <w:ind w:firstLine="709"/>
        <w:jc w:val="both"/>
        <w:rPr>
          <w:spacing w:val="3"/>
          <w:sz w:val="28"/>
          <w:szCs w:val="28"/>
        </w:rPr>
      </w:pPr>
      <w:r w:rsidRPr="000D6A22">
        <w:rPr>
          <w:color w:val="000000"/>
          <w:sz w:val="28"/>
          <w:szCs w:val="28"/>
        </w:rPr>
        <w:t>Органом местного самоуправления, рассматривающим и принимающим решения по жалобам является администрация Лежневского муниципального района, находящаяся по адресу: 155120, Ивановская область, Лежневский  район, п. Лежнево, ул. Октябрьская, д.32.</w:t>
      </w:r>
      <w:r w:rsidRPr="000D6A22">
        <w:rPr>
          <w:spacing w:val="-8"/>
          <w:sz w:val="28"/>
          <w:szCs w:val="28"/>
        </w:rPr>
        <w:t xml:space="preserve"> З</w:t>
      </w:r>
      <w:r w:rsidRPr="000D6A22">
        <w:rPr>
          <w:spacing w:val="-4"/>
          <w:sz w:val="28"/>
          <w:szCs w:val="28"/>
        </w:rPr>
        <w:t xml:space="preserve">аявитель может обратиться с соответствующим обращением к Главе Администрации Лежневского муниципального района Ивановской области </w:t>
      </w:r>
      <w:r w:rsidRPr="000D6A22">
        <w:rPr>
          <w:spacing w:val="3"/>
          <w:sz w:val="28"/>
          <w:szCs w:val="28"/>
        </w:rPr>
        <w:t>(</w:t>
      </w:r>
      <w:r w:rsidRPr="000D6A22">
        <w:rPr>
          <w:sz w:val="28"/>
          <w:szCs w:val="28"/>
        </w:rPr>
        <w:t>подается в произвольной форме</w:t>
      </w:r>
      <w:r w:rsidRPr="000D6A22">
        <w:rPr>
          <w:spacing w:val="3"/>
          <w:sz w:val="28"/>
          <w:szCs w:val="28"/>
        </w:rPr>
        <w:t xml:space="preserve">). </w:t>
      </w:r>
    </w:p>
    <w:p w:rsidR="00E5300A" w:rsidRPr="000D6A22" w:rsidRDefault="00E5300A" w:rsidP="005A4F4B">
      <w:pPr>
        <w:shd w:val="clear" w:color="auto" w:fill="FFFFFF"/>
        <w:tabs>
          <w:tab w:val="left" w:pos="1084"/>
          <w:tab w:val="left" w:pos="1246"/>
        </w:tabs>
        <w:spacing w:before="120" w:after="120" w:line="240" w:lineRule="auto"/>
        <w:jc w:val="center"/>
        <w:rPr>
          <w:b/>
          <w:spacing w:val="3"/>
          <w:sz w:val="28"/>
          <w:szCs w:val="28"/>
        </w:rPr>
      </w:pPr>
      <w:r w:rsidRPr="000D6A22">
        <w:rPr>
          <w:b/>
          <w:spacing w:val="3"/>
          <w:sz w:val="28"/>
          <w:szCs w:val="28"/>
        </w:rPr>
        <w:t>5.4.Поряд</w:t>
      </w:r>
      <w:r>
        <w:rPr>
          <w:b/>
          <w:spacing w:val="3"/>
          <w:sz w:val="28"/>
          <w:szCs w:val="28"/>
        </w:rPr>
        <w:t>ок подачи и рассмотрения жалобы</w:t>
      </w:r>
    </w:p>
    <w:p w:rsidR="00E5300A" w:rsidRPr="000D6A22" w:rsidRDefault="00E5300A" w:rsidP="005A4F4B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0D6A22">
        <w:rPr>
          <w:sz w:val="28"/>
          <w:szCs w:val="28"/>
        </w:rPr>
        <w:t xml:space="preserve"> 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(претензии) на действия (бездействие) и решения, принятые (осуществляемые) в ходе предоставления муниципальной услуги. </w:t>
      </w:r>
    </w:p>
    <w:p w:rsidR="00E5300A" w:rsidRPr="000D6A22" w:rsidRDefault="00E5300A" w:rsidP="00A8060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8"/>
          <w:szCs w:val="28"/>
        </w:rPr>
      </w:pPr>
      <w:r w:rsidRPr="000D6A22">
        <w:rPr>
          <w:b/>
          <w:sz w:val="28"/>
          <w:szCs w:val="28"/>
        </w:rPr>
        <w:t>5.4.1.</w:t>
      </w:r>
      <w:r w:rsidRPr="000D6A22">
        <w:rPr>
          <w:sz w:val="28"/>
          <w:szCs w:val="28"/>
        </w:rPr>
        <w:t xml:space="preserve"> Жалоба должна содержать:</w:t>
      </w:r>
    </w:p>
    <w:p w:rsidR="00E5300A" w:rsidRPr="000D6A22" w:rsidRDefault="00E5300A" w:rsidP="00A8060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8"/>
          <w:szCs w:val="28"/>
        </w:rPr>
      </w:pPr>
      <w:r w:rsidRPr="000D6A22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 муниципальную услугу, либо муниципального служащего, решения и действия (бездействие) которых обжалуются;</w:t>
      </w:r>
    </w:p>
    <w:p w:rsidR="00E5300A" w:rsidRPr="000D6A22" w:rsidRDefault="00E5300A" w:rsidP="00A8060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8"/>
          <w:szCs w:val="28"/>
        </w:rPr>
      </w:pPr>
      <w:r w:rsidRPr="000D6A2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300A" w:rsidRPr="000D6A22" w:rsidRDefault="00E5300A" w:rsidP="00A8060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8"/>
          <w:szCs w:val="28"/>
        </w:rPr>
      </w:pPr>
      <w:r w:rsidRPr="000D6A22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300A" w:rsidRPr="000D6A22" w:rsidRDefault="00E5300A" w:rsidP="00A8060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8"/>
          <w:szCs w:val="28"/>
        </w:rPr>
      </w:pPr>
      <w:r w:rsidRPr="000D6A22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5300A" w:rsidRPr="000D6A22" w:rsidRDefault="00E5300A" w:rsidP="00A8060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A22">
        <w:rPr>
          <w:rFonts w:ascii="Times New Roman" w:hAnsi="Times New Roman" w:cs="Times New Roman"/>
          <w:sz w:val="28"/>
          <w:szCs w:val="28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документов.</w:t>
      </w:r>
    </w:p>
    <w:p w:rsidR="00E5300A" w:rsidRPr="000D6A22" w:rsidRDefault="00E5300A" w:rsidP="00A8060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sz w:val="28"/>
          <w:szCs w:val="28"/>
        </w:rPr>
      </w:pPr>
      <w:r w:rsidRPr="000D6A22">
        <w:rPr>
          <w:b/>
          <w:sz w:val="28"/>
          <w:szCs w:val="28"/>
        </w:rPr>
        <w:t xml:space="preserve">5.4.2. </w:t>
      </w:r>
      <w:r w:rsidRPr="000D6A22">
        <w:rPr>
          <w:sz w:val="28"/>
          <w:szCs w:val="28"/>
        </w:rPr>
        <w:t>Порядок рассмотрения отдельных обращений.</w:t>
      </w:r>
    </w:p>
    <w:p w:rsidR="00E5300A" w:rsidRPr="000D6A22" w:rsidRDefault="00E5300A" w:rsidP="00A8060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bCs/>
          <w:sz w:val="28"/>
          <w:szCs w:val="28"/>
        </w:rPr>
      </w:pPr>
      <w:r w:rsidRPr="000D6A22">
        <w:rPr>
          <w:bCs/>
          <w:sz w:val="28"/>
          <w:szCs w:val="28"/>
        </w:rPr>
        <w:t xml:space="preserve"> 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5300A" w:rsidRPr="000D6A22" w:rsidRDefault="00E5300A" w:rsidP="00A80607">
      <w:pPr>
        <w:shd w:val="clear" w:color="auto" w:fill="FFFFFF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0D6A22">
        <w:rPr>
          <w:spacing w:val="3"/>
          <w:sz w:val="28"/>
          <w:szCs w:val="28"/>
        </w:rPr>
        <w:t xml:space="preserve">2. Если  в результате рассмотрения обращения доводы заявителя </w:t>
      </w:r>
      <w:r w:rsidRPr="000D6A22">
        <w:rPr>
          <w:spacing w:val="-1"/>
          <w:sz w:val="28"/>
          <w:szCs w:val="28"/>
        </w:rPr>
        <w:t>признаны обоснованными, то принимается решение о привлечении к ответ</w:t>
      </w:r>
      <w:r w:rsidRPr="000D6A22">
        <w:rPr>
          <w:spacing w:val="-2"/>
          <w:sz w:val="28"/>
          <w:szCs w:val="28"/>
        </w:rPr>
        <w:t>ственности должностного лица, допустившего нарушение в ходе ис</w:t>
      </w:r>
      <w:r w:rsidRPr="000D6A22">
        <w:rPr>
          <w:spacing w:val="-3"/>
          <w:sz w:val="28"/>
          <w:szCs w:val="28"/>
        </w:rPr>
        <w:t>полнения муниципальной услуги требований действующего законодательства, настоящего административного регламента и повлекшее за собой обращение.</w:t>
      </w:r>
      <w:r w:rsidRPr="000D6A22">
        <w:rPr>
          <w:sz w:val="28"/>
          <w:szCs w:val="28"/>
        </w:rPr>
        <w:t xml:space="preserve"> </w:t>
      </w:r>
    </w:p>
    <w:p w:rsidR="00E5300A" w:rsidRPr="000D6A22" w:rsidRDefault="00E5300A" w:rsidP="00A80607">
      <w:pPr>
        <w:shd w:val="clear" w:color="auto" w:fill="FFFFFF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0D6A22">
        <w:rPr>
          <w:spacing w:val="-4"/>
          <w:sz w:val="28"/>
          <w:szCs w:val="28"/>
        </w:rPr>
        <w:t>3. Если в ходе рассмотрения обращение признано необоснованным, заяви</w:t>
      </w:r>
      <w:r w:rsidRPr="000D6A22">
        <w:rPr>
          <w:spacing w:val="-5"/>
          <w:sz w:val="28"/>
          <w:szCs w:val="28"/>
        </w:rPr>
        <w:t>телю направляется сообщение о результате рассмотрения обращения с указа</w:t>
      </w:r>
      <w:r w:rsidRPr="000D6A22">
        <w:rPr>
          <w:spacing w:val="-3"/>
          <w:sz w:val="28"/>
          <w:szCs w:val="28"/>
        </w:rPr>
        <w:t>нием причин, почему оно признано необоснованным.</w:t>
      </w:r>
      <w:r w:rsidRPr="000D6A22">
        <w:rPr>
          <w:sz w:val="28"/>
          <w:szCs w:val="28"/>
        </w:rPr>
        <w:t xml:space="preserve"> </w:t>
      </w:r>
    </w:p>
    <w:p w:rsidR="00E5300A" w:rsidRPr="000D6A22" w:rsidRDefault="00E5300A" w:rsidP="00A80607">
      <w:pPr>
        <w:shd w:val="clear" w:color="auto" w:fill="FFFFFF"/>
        <w:tabs>
          <w:tab w:val="left" w:pos="1246"/>
        </w:tabs>
        <w:spacing w:line="240" w:lineRule="auto"/>
        <w:ind w:firstLine="426"/>
        <w:contextualSpacing/>
        <w:jc w:val="both"/>
        <w:rPr>
          <w:spacing w:val="-3"/>
          <w:sz w:val="28"/>
          <w:szCs w:val="28"/>
        </w:rPr>
      </w:pPr>
      <w:r w:rsidRPr="000D6A22">
        <w:rPr>
          <w:spacing w:val="-4"/>
          <w:sz w:val="28"/>
          <w:szCs w:val="28"/>
        </w:rPr>
        <w:t>Обращение считается разрешенным, если рассмотрены все постав</w:t>
      </w:r>
      <w:r w:rsidRPr="000D6A22">
        <w:rPr>
          <w:spacing w:val="-1"/>
          <w:sz w:val="28"/>
          <w:szCs w:val="28"/>
        </w:rPr>
        <w:t>ленные в нем вопросы, приняты необходимые меры и даны письменные от</w:t>
      </w:r>
      <w:r w:rsidRPr="000D6A22">
        <w:rPr>
          <w:spacing w:val="-3"/>
          <w:sz w:val="28"/>
          <w:szCs w:val="28"/>
        </w:rPr>
        <w:t xml:space="preserve">веты по существу всех поставленных в обращении вопросов. </w:t>
      </w:r>
    </w:p>
    <w:p w:rsidR="00E5300A" w:rsidRPr="000D6A22" w:rsidRDefault="00E5300A" w:rsidP="000D6A22">
      <w:pPr>
        <w:shd w:val="clear" w:color="auto" w:fill="FFFFFF"/>
        <w:tabs>
          <w:tab w:val="left" w:pos="1246"/>
        </w:tabs>
        <w:spacing w:line="240" w:lineRule="auto"/>
        <w:ind w:firstLine="426"/>
        <w:contextualSpacing/>
        <w:jc w:val="both"/>
        <w:rPr>
          <w:sz w:val="28"/>
          <w:szCs w:val="28"/>
        </w:rPr>
      </w:pPr>
      <w:r w:rsidRPr="000D6A22">
        <w:rPr>
          <w:sz w:val="28"/>
          <w:szCs w:val="28"/>
        </w:rPr>
        <w:t>Ответ на жалобу подписывается Главой Администрации, либо его заместителем.</w:t>
      </w:r>
    </w:p>
    <w:p w:rsidR="00E5300A" w:rsidRDefault="00E5300A" w:rsidP="005A4F4B">
      <w:pPr>
        <w:shd w:val="clear" w:color="auto" w:fill="FFFFFF"/>
        <w:tabs>
          <w:tab w:val="left" w:pos="1095"/>
          <w:tab w:val="left" w:pos="1257"/>
        </w:tabs>
        <w:spacing w:before="120" w:after="120" w:line="240" w:lineRule="auto"/>
        <w:jc w:val="center"/>
        <w:rPr>
          <w:b/>
          <w:sz w:val="28"/>
          <w:szCs w:val="28"/>
        </w:rPr>
      </w:pPr>
      <w:r w:rsidRPr="000D6A22">
        <w:rPr>
          <w:b/>
          <w:sz w:val="28"/>
          <w:szCs w:val="28"/>
        </w:rPr>
        <w:t>5.5. Сроки рассмотрения жалобы</w:t>
      </w:r>
    </w:p>
    <w:p w:rsidR="00E5300A" w:rsidRPr="000D6A22" w:rsidRDefault="00E5300A" w:rsidP="005A4F4B">
      <w:pPr>
        <w:shd w:val="clear" w:color="auto" w:fill="FFFFFF"/>
        <w:tabs>
          <w:tab w:val="left" w:pos="1095"/>
          <w:tab w:val="left" w:pos="1257"/>
        </w:tabs>
        <w:spacing w:before="120" w:after="120" w:line="240" w:lineRule="auto"/>
        <w:jc w:val="center"/>
        <w:rPr>
          <w:sz w:val="28"/>
          <w:szCs w:val="28"/>
        </w:rPr>
      </w:pPr>
    </w:p>
    <w:p w:rsidR="00E5300A" w:rsidRPr="000D6A22" w:rsidRDefault="00E5300A" w:rsidP="00A8060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0D6A22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5300A" w:rsidRPr="000D6A22" w:rsidRDefault="00E5300A" w:rsidP="005A4F4B">
      <w:pPr>
        <w:shd w:val="clear" w:color="auto" w:fill="FFFFFF"/>
        <w:tabs>
          <w:tab w:val="left" w:pos="1246"/>
        </w:tabs>
        <w:spacing w:before="120" w:after="120" w:line="240" w:lineRule="auto"/>
        <w:jc w:val="center"/>
        <w:rPr>
          <w:b/>
          <w:spacing w:val="-4"/>
          <w:sz w:val="28"/>
          <w:szCs w:val="28"/>
        </w:rPr>
      </w:pPr>
      <w:r w:rsidRPr="000D6A22">
        <w:rPr>
          <w:b/>
          <w:spacing w:val="-4"/>
          <w:sz w:val="28"/>
          <w:szCs w:val="28"/>
        </w:rPr>
        <w:t xml:space="preserve">5.6. </w:t>
      </w:r>
      <w:r>
        <w:rPr>
          <w:b/>
          <w:spacing w:val="-4"/>
          <w:sz w:val="28"/>
          <w:szCs w:val="28"/>
        </w:rPr>
        <w:t>Результат рассмотрения жалобы</w:t>
      </w:r>
    </w:p>
    <w:p w:rsidR="00E5300A" w:rsidRPr="000D6A22" w:rsidRDefault="00E5300A" w:rsidP="005A4F4B">
      <w:pPr>
        <w:spacing w:before="100" w:beforeAutospacing="1" w:after="100" w:afterAutospacing="1" w:line="240" w:lineRule="auto"/>
        <w:ind w:firstLine="851"/>
        <w:contextualSpacing/>
        <w:jc w:val="both"/>
        <w:rPr>
          <w:sz w:val="28"/>
          <w:szCs w:val="28"/>
        </w:rPr>
      </w:pPr>
      <w:r w:rsidRPr="000D6A22">
        <w:rPr>
          <w:sz w:val="28"/>
          <w:szCs w:val="28"/>
        </w:rPr>
        <w:t xml:space="preserve">По результатам рассмотрения жалобы (претензии) принимается решение: </w:t>
      </w:r>
    </w:p>
    <w:p w:rsidR="00E5300A" w:rsidRPr="000D6A22" w:rsidRDefault="00E5300A" w:rsidP="005A4F4B">
      <w:pPr>
        <w:spacing w:before="100" w:beforeAutospacing="1" w:after="100" w:afterAutospacing="1" w:line="240" w:lineRule="auto"/>
        <w:ind w:firstLine="851"/>
        <w:contextualSpacing/>
        <w:jc w:val="both"/>
        <w:rPr>
          <w:sz w:val="28"/>
          <w:szCs w:val="28"/>
        </w:rPr>
      </w:pPr>
      <w:r w:rsidRPr="000D6A22">
        <w:rPr>
          <w:sz w:val="28"/>
          <w:szCs w:val="28"/>
        </w:rPr>
        <w:t xml:space="preserve">- удовлетворить жалобу (претензию), в том числе в форме отмены принятого ранее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формах; </w:t>
      </w:r>
    </w:p>
    <w:p w:rsidR="00E5300A" w:rsidRPr="000D6A22" w:rsidRDefault="00E5300A" w:rsidP="005A4F4B">
      <w:pPr>
        <w:spacing w:before="100" w:beforeAutospacing="1" w:after="100" w:afterAutospacing="1" w:line="240" w:lineRule="auto"/>
        <w:ind w:firstLine="851"/>
        <w:contextualSpacing/>
        <w:jc w:val="both"/>
        <w:rPr>
          <w:sz w:val="28"/>
          <w:szCs w:val="28"/>
        </w:rPr>
      </w:pPr>
      <w:r w:rsidRPr="000D6A22">
        <w:rPr>
          <w:sz w:val="28"/>
          <w:szCs w:val="28"/>
        </w:rPr>
        <w:t xml:space="preserve">- отказать в удовлетворении жалобы (претензии). </w:t>
      </w:r>
    </w:p>
    <w:p w:rsidR="00E5300A" w:rsidRPr="000D6A22" w:rsidRDefault="00E5300A" w:rsidP="005A4F4B">
      <w:pPr>
        <w:spacing w:before="100" w:beforeAutospacing="1" w:after="100" w:afterAutospacing="1" w:line="240" w:lineRule="auto"/>
        <w:ind w:firstLine="851"/>
        <w:contextualSpacing/>
        <w:jc w:val="both"/>
        <w:rPr>
          <w:sz w:val="28"/>
          <w:szCs w:val="28"/>
        </w:rPr>
      </w:pPr>
    </w:p>
    <w:p w:rsidR="00E5300A" w:rsidRDefault="00E5300A" w:rsidP="003D4EE0">
      <w:pPr>
        <w:spacing w:before="120" w:after="120" w:line="240" w:lineRule="auto"/>
        <w:jc w:val="center"/>
        <w:rPr>
          <w:b/>
          <w:sz w:val="28"/>
          <w:szCs w:val="28"/>
        </w:rPr>
      </w:pPr>
    </w:p>
    <w:p w:rsidR="00E5300A" w:rsidRDefault="00E5300A" w:rsidP="003D4EE0">
      <w:pPr>
        <w:spacing w:before="120" w:after="120" w:line="240" w:lineRule="auto"/>
        <w:jc w:val="center"/>
        <w:rPr>
          <w:b/>
          <w:sz w:val="28"/>
          <w:szCs w:val="28"/>
        </w:rPr>
      </w:pPr>
    </w:p>
    <w:p w:rsidR="00E5300A" w:rsidRPr="000D6A22" w:rsidRDefault="00E5300A" w:rsidP="003D4EE0">
      <w:pPr>
        <w:spacing w:before="120" w:after="120" w:line="240" w:lineRule="auto"/>
        <w:jc w:val="center"/>
        <w:rPr>
          <w:b/>
          <w:sz w:val="28"/>
          <w:szCs w:val="28"/>
        </w:rPr>
      </w:pPr>
      <w:r w:rsidRPr="000D6A22">
        <w:rPr>
          <w:b/>
          <w:sz w:val="28"/>
          <w:szCs w:val="28"/>
        </w:rPr>
        <w:t>5.7. Порядок информирования заявителя о результатах рассмотрения жалобы</w:t>
      </w:r>
    </w:p>
    <w:p w:rsidR="00E5300A" w:rsidRPr="000D6A22" w:rsidRDefault="00E5300A" w:rsidP="005A4F4B">
      <w:pPr>
        <w:spacing w:before="100" w:beforeAutospacing="1" w:after="100" w:afterAutospacing="1" w:line="240" w:lineRule="auto"/>
        <w:ind w:firstLine="851"/>
        <w:contextualSpacing/>
        <w:jc w:val="both"/>
        <w:rPr>
          <w:sz w:val="28"/>
          <w:szCs w:val="28"/>
        </w:rPr>
      </w:pPr>
      <w:r w:rsidRPr="000D6A22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300A" w:rsidRPr="000D6A22" w:rsidRDefault="00E5300A" w:rsidP="005A4F4B">
      <w:pPr>
        <w:spacing w:before="100" w:beforeAutospacing="1" w:after="100" w:afterAutospacing="1" w:line="240" w:lineRule="auto"/>
        <w:ind w:firstLine="851"/>
        <w:contextualSpacing/>
        <w:jc w:val="both"/>
        <w:rPr>
          <w:sz w:val="28"/>
          <w:szCs w:val="28"/>
        </w:rPr>
      </w:pPr>
    </w:p>
    <w:p w:rsidR="00E5300A" w:rsidRPr="000D6A22" w:rsidRDefault="00E5300A" w:rsidP="005A4F4B">
      <w:pPr>
        <w:spacing w:before="120" w:after="120" w:line="240" w:lineRule="auto"/>
        <w:jc w:val="center"/>
        <w:rPr>
          <w:b/>
          <w:sz w:val="28"/>
          <w:szCs w:val="28"/>
        </w:rPr>
      </w:pPr>
      <w:r w:rsidRPr="000D6A22">
        <w:rPr>
          <w:b/>
          <w:sz w:val="28"/>
          <w:szCs w:val="28"/>
        </w:rPr>
        <w:t>5.8. Порядо</w:t>
      </w:r>
      <w:r>
        <w:rPr>
          <w:b/>
          <w:sz w:val="28"/>
          <w:szCs w:val="28"/>
        </w:rPr>
        <w:t>к обжалования решения по жалобе</w:t>
      </w:r>
    </w:p>
    <w:p w:rsidR="00E5300A" w:rsidRPr="000D6A22" w:rsidRDefault="00E5300A" w:rsidP="005A4F4B">
      <w:pPr>
        <w:spacing w:before="100" w:beforeAutospacing="1" w:after="100" w:afterAutospacing="1" w:line="240" w:lineRule="auto"/>
        <w:ind w:firstLine="851"/>
        <w:contextualSpacing/>
        <w:jc w:val="both"/>
        <w:rPr>
          <w:sz w:val="28"/>
          <w:szCs w:val="28"/>
        </w:rPr>
      </w:pPr>
      <w:r w:rsidRPr="000D6A22">
        <w:rPr>
          <w:sz w:val="28"/>
          <w:szCs w:val="28"/>
        </w:rPr>
        <w:t>Отказ в выдаче решения о согласовании переустройства и (или) перепланировки жилого помещения может быть обжалован в судебном порядке путем подачи заявления об оспаривании решения органа местного самоуправления в установленные законодательством сроки, когда Заявителю стало известно о нарушении его прав и свобод.</w:t>
      </w:r>
    </w:p>
    <w:p w:rsidR="00E5300A" w:rsidRPr="000D6A22" w:rsidRDefault="00E5300A" w:rsidP="005A4F4B">
      <w:pPr>
        <w:spacing w:before="100" w:beforeAutospacing="1" w:after="100" w:afterAutospacing="1" w:line="240" w:lineRule="auto"/>
        <w:ind w:firstLine="851"/>
        <w:contextualSpacing/>
        <w:jc w:val="both"/>
        <w:rPr>
          <w:sz w:val="28"/>
          <w:szCs w:val="28"/>
        </w:rPr>
      </w:pPr>
    </w:p>
    <w:p w:rsidR="00E5300A" w:rsidRPr="000D6A22" w:rsidRDefault="00E5300A" w:rsidP="005A4F4B">
      <w:pPr>
        <w:spacing w:before="120" w:after="120" w:line="240" w:lineRule="auto"/>
        <w:jc w:val="center"/>
        <w:rPr>
          <w:b/>
          <w:sz w:val="28"/>
          <w:szCs w:val="28"/>
        </w:rPr>
      </w:pPr>
      <w:r w:rsidRPr="000D6A22">
        <w:rPr>
          <w:b/>
          <w:sz w:val="28"/>
          <w:szCs w:val="28"/>
        </w:rPr>
        <w:t>5.9.Получение информации и документов, необ</w:t>
      </w:r>
      <w:r>
        <w:rPr>
          <w:b/>
          <w:sz w:val="28"/>
          <w:szCs w:val="28"/>
        </w:rPr>
        <w:t>ходимых для рассмотрения жалобы</w:t>
      </w:r>
    </w:p>
    <w:p w:rsidR="00E5300A" w:rsidRPr="000D6A22" w:rsidRDefault="00E5300A" w:rsidP="005A4F4B">
      <w:pPr>
        <w:spacing w:before="100" w:beforeAutospacing="1" w:after="100" w:afterAutospacing="1" w:line="240" w:lineRule="auto"/>
        <w:ind w:firstLine="851"/>
        <w:contextualSpacing/>
        <w:jc w:val="both"/>
        <w:rPr>
          <w:sz w:val="28"/>
          <w:szCs w:val="28"/>
        </w:rPr>
      </w:pPr>
      <w:r w:rsidRPr="000D6A22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 (претензии), если иное не предусмотрено законом.</w:t>
      </w:r>
    </w:p>
    <w:p w:rsidR="00E5300A" w:rsidRPr="000D6A22" w:rsidRDefault="00E5300A" w:rsidP="005A4F4B">
      <w:pPr>
        <w:spacing w:before="100" w:beforeAutospacing="1" w:after="100" w:afterAutospacing="1" w:line="240" w:lineRule="auto"/>
        <w:ind w:firstLine="851"/>
        <w:contextualSpacing/>
        <w:jc w:val="both"/>
        <w:rPr>
          <w:sz w:val="28"/>
          <w:szCs w:val="28"/>
        </w:rPr>
      </w:pPr>
    </w:p>
    <w:p w:rsidR="00E5300A" w:rsidRPr="000D6A22" w:rsidRDefault="00E5300A" w:rsidP="005A4F4B">
      <w:pPr>
        <w:spacing w:before="120" w:after="120" w:line="240" w:lineRule="auto"/>
        <w:jc w:val="center"/>
        <w:rPr>
          <w:b/>
          <w:sz w:val="28"/>
          <w:szCs w:val="28"/>
        </w:rPr>
      </w:pPr>
      <w:r w:rsidRPr="000D6A22">
        <w:rPr>
          <w:b/>
          <w:sz w:val="28"/>
          <w:szCs w:val="28"/>
        </w:rPr>
        <w:t>5.10. Способы информирования заявителя о поряд</w:t>
      </w:r>
      <w:r>
        <w:rPr>
          <w:b/>
          <w:sz w:val="28"/>
          <w:szCs w:val="28"/>
        </w:rPr>
        <w:t>ке подачи и рассмотрения жалобы</w:t>
      </w:r>
    </w:p>
    <w:p w:rsidR="00E5300A" w:rsidRPr="000D6A22" w:rsidRDefault="00E5300A" w:rsidP="00C04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A22">
        <w:rPr>
          <w:rFonts w:ascii="Times New Roman" w:hAnsi="Times New Roman" w:cs="Times New Roman"/>
          <w:sz w:val="28"/>
          <w:szCs w:val="28"/>
        </w:rPr>
        <w:t xml:space="preserve">      Информация о порядке подачи и рассмотрения жалобы размещается на стендах в здании, а также может быть сообщена Заявителю специалистами Комитета при личном контакте, почтовой, телефонной связью, посредством электронной почты.</w:t>
      </w:r>
    </w:p>
    <w:p w:rsidR="00E5300A" w:rsidRDefault="00E5300A" w:rsidP="00C0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00A" w:rsidRDefault="00E5300A" w:rsidP="00C0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00A" w:rsidRDefault="00E5300A" w:rsidP="00C0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00A" w:rsidRDefault="00E5300A" w:rsidP="00C0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00A" w:rsidRDefault="00E5300A" w:rsidP="00C0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00A" w:rsidRDefault="00E5300A" w:rsidP="00C0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00A" w:rsidRDefault="00E5300A" w:rsidP="00C0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00A" w:rsidRDefault="00E5300A" w:rsidP="00C0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00A" w:rsidRDefault="00E5300A" w:rsidP="00C0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00A" w:rsidRDefault="00E5300A" w:rsidP="00C04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00A" w:rsidRDefault="00E5300A" w:rsidP="00E4350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5300A" w:rsidRDefault="00E5300A" w:rsidP="00E4350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5300A" w:rsidRDefault="00E5300A" w:rsidP="00E4350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5300A" w:rsidRDefault="00E5300A" w:rsidP="00E4350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5300A" w:rsidRDefault="00E5300A" w:rsidP="00E4350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5300A" w:rsidRDefault="00E5300A" w:rsidP="00E4350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5300A" w:rsidRDefault="00E5300A" w:rsidP="00E4350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5300A" w:rsidRDefault="00E5300A" w:rsidP="00E4350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5300A" w:rsidRDefault="00E5300A" w:rsidP="00E4350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5300A" w:rsidRDefault="00E5300A" w:rsidP="00E4350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5300A" w:rsidRDefault="00E5300A" w:rsidP="00E4350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5300A" w:rsidRDefault="00E5300A" w:rsidP="00E4350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5300A" w:rsidRDefault="00E5300A" w:rsidP="00E4350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5300A" w:rsidRDefault="00E5300A" w:rsidP="00E4350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8156FB" w:rsidRDefault="008156FB" w:rsidP="00E4350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5300A" w:rsidRPr="005B6A5F" w:rsidRDefault="00E5300A" w:rsidP="00AD5CD5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B6A5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</w:t>
      </w:r>
      <w:r w:rsidRPr="005B6A5F">
        <w:rPr>
          <w:sz w:val="20"/>
          <w:szCs w:val="20"/>
        </w:rPr>
        <w:t xml:space="preserve">  к Административному регламенту </w:t>
      </w:r>
    </w:p>
    <w:p w:rsidR="00E5300A" w:rsidRPr="005B6A5F" w:rsidRDefault="00E5300A" w:rsidP="00AD5CD5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B6A5F">
        <w:rPr>
          <w:sz w:val="20"/>
          <w:szCs w:val="20"/>
        </w:rPr>
        <w:t xml:space="preserve">по предоставлению муниципальной услуги «Выдача решения </w:t>
      </w:r>
    </w:p>
    <w:p w:rsidR="00E5300A" w:rsidRPr="005B6A5F" w:rsidRDefault="00E5300A" w:rsidP="00AD5CD5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B6A5F">
        <w:rPr>
          <w:sz w:val="20"/>
          <w:szCs w:val="20"/>
        </w:rPr>
        <w:t>о согласовании или об отказе в согласовании перепланировки</w:t>
      </w:r>
    </w:p>
    <w:p w:rsidR="00E5300A" w:rsidRPr="005B6A5F" w:rsidRDefault="00E5300A" w:rsidP="00AD5CD5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B6A5F">
        <w:rPr>
          <w:sz w:val="20"/>
          <w:szCs w:val="20"/>
        </w:rPr>
        <w:t xml:space="preserve"> и (или)  переустройства жилого помещения на территории </w:t>
      </w:r>
    </w:p>
    <w:p w:rsidR="00E5300A" w:rsidRPr="005B6A5F" w:rsidRDefault="00E5300A" w:rsidP="00AD5CD5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B6A5F">
        <w:rPr>
          <w:sz w:val="20"/>
          <w:szCs w:val="20"/>
        </w:rPr>
        <w:t xml:space="preserve"> Лежневского муниципального района Ивановской области» </w:t>
      </w:r>
    </w:p>
    <w:p w:rsidR="00E5300A" w:rsidRDefault="00E5300A" w:rsidP="00AD5CD5">
      <w:pPr>
        <w:autoSpaceDE w:val="0"/>
        <w:autoSpaceDN w:val="0"/>
        <w:adjustRightInd w:val="0"/>
        <w:spacing w:after="0" w:line="240" w:lineRule="auto"/>
        <w:jc w:val="right"/>
        <w:rPr>
          <w:szCs w:val="24"/>
          <w:lang w:eastAsia="ru-RU"/>
        </w:rPr>
      </w:pPr>
    </w:p>
    <w:p w:rsidR="008156FB" w:rsidRPr="000336FA" w:rsidRDefault="008156FB" w:rsidP="00AD5CD5">
      <w:pPr>
        <w:autoSpaceDE w:val="0"/>
        <w:autoSpaceDN w:val="0"/>
        <w:adjustRightInd w:val="0"/>
        <w:spacing w:after="0" w:line="240" w:lineRule="auto"/>
        <w:jc w:val="right"/>
        <w:rPr>
          <w:szCs w:val="24"/>
          <w:lang w:eastAsia="ru-RU"/>
        </w:rPr>
      </w:pPr>
    </w:p>
    <w:p w:rsidR="00E5300A" w:rsidRPr="000336FA" w:rsidRDefault="00E5300A" w:rsidP="00AD5CD5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 w:rsidRPr="000336FA">
        <w:rPr>
          <w:szCs w:val="24"/>
          <w:lang w:eastAsia="ru-RU"/>
        </w:rPr>
        <w:t>РЕШЕНИЕ</w:t>
      </w:r>
    </w:p>
    <w:p w:rsidR="00E5300A" w:rsidRPr="000336FA" w:rsidRDefault="00E5300A" w:rsidP="00AD5CD5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о согласовании переустройства</w:t>
      </w:r>
    </w:p>
    <w:p w:rsidR="00E5300A" w:rsidRPr="000336FA" w:rsidRDefault="00E5300A" w:rsidP="00AD5CD5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 w:rsidRPr="000336FA">
        <w:rPr>
          <w:szCs w:val="24"/>
          <w:lang w:eastAsia="ru-RU"/>
        </w:rPr>
        <w:t>и (или) перепланировки жилого помещения</w:t>
      </w:r>
    </w:p>
    <w:p w:rsidR="00E5300A" w:rsidRDefault="00E5300A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</w:t>
      </w:r>
      <w:r w:rsidRPr="000336FA">
        <w:rPr>
          <w:szCs w:val="24"/>
          <w:lang w:eastAsia="ru-RU"/>
        </w:rPr>
        <w:t>№ __________</w:t>
      </w:r>
      <w:r>
        <w:rPr>
          <w:szCs w:val="24"/>
          <w:lang w:eastAsia="ru-RU"/>
        </w:rPr>
        <w:t>от __________________________</w:t>
      </w:r>
    </w:p>
    <w:p w:rsidR="008156FB" w:rsidRPr="000336FA" w:rsidRDefault="008156FB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E5300A" w:rsidRPr="000336FA" w:rsidRDefault="00E5300A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E5300A" w:rsidRPr="000336FA" w:rsidRDefault="00E5300A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В связи с обращением _____________________________________________________________</w:t>
      </w:r>
    </w:p>
    <w:p w:rsidR="00E5300A" w:rsidRPr="00CA4EDB" w:rsidRDefault="00E5300A" w:rsidP="00AD5CD5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(Ф.И.О. физического лица, наименование юридического лица- заявителя)</w:t>
      </w:r>
      <w:r w:rsidRPr="000336FA">
        <w:rPr>
          <w:szCs w:val="24"/>
          <w:lang w:eastAsia="ru-RU"/>
        </w:rPr>
        <w:t xml:space="preserve">                           </w:t>
      </w:r>
      <w:r>
        <w:rPr>
          <w:szCs w:val="24"/>
          <w:lang w:eastAsia="ru-RU"/>
        </w:rPr>
        <w:t xml:space="preserve">             </w:t>
      </w:r>
    </w:p>
    <w:p w:rsidR="00E5300A" w:rsidRDefault="00E5300A" w:rsidP="00AD5CD5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 намерении провести  переустройс</w:t>
      </w:r>
      <w:r w:rsidR="0030325E">
        <w:rPr>
          <w:szCs w:val="24"/>
          <w:lang w:eastAsia="ru-RU"/>
        </w:rPr>
        <w:t xml:space="preserve">тво  и (или) перепланировку </w:t>
      </w:r>
    </w:p>
    <w:p w:rsidR="00E5300A" w:rsidRPr="000B3CF1" w:rsidRDefault="00E5300A" w:rsidP="00AD5CD5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B3CF1">
        <w:rPr>
          <w:szCs w:val="24"/>
          <w:lang w:eastAsia="ru-RU"/>
        </w:rPr>
        <w:t xml:space="preserve">                                                 (ненужное зачеркнуть)</w:t>
      </w:r>
    </w:p>
    <w:p w:rsidR="00E5300A" w:rsidRDefault="00E5300A" w:rsidP="00AD5CD5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>по адресу: ______________________________________________________________</w:t>
      </w:r>
      <w:r>
        <w:rPr>
          <w:szCs w:val="24"/>
          <w:lang w:eastAsia="ru-RU"/>
        </w:rPr>
        <w:t>__________</w:t>
      </w:r>
    </w:p>
    <w:p w:rsidR="00E5300A" w:rsidRDefault="00E5300A" w:rsidP="000B3CF1">
      <w:pPr>
        <w:tabs>
          <w:tab w:val="left" w:pos="7836"/>
        </w:tabs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__________________________________</w:t>
      </w:r>
      <w:r w:rsidRPr="000336FA">
        <w:rPr>
          <w:szCs w:val="24"/>
          <w:lang w:eastAsia="ru-RU"/>
        </w:rPr>
        <w:t>,</w:t>
      </w:r>
      <w:r>
        <w:rPr>
          <w:szCs w:val="24"/>
          <w:lang w:eastAsia="ru-RU"/>
        </w:rPr>
        <w:t xml:space="preserve"> </w:t>
      </w:r>
      <w:r w:rsidRPr="000B3CF1">
        <w:rPr>
          <w:szCs w:val="24"/>
          <w:u w:val="single"/>
          <w:lang w:eastAsia="ru-RU"/>
        </w:rPr>
        <w:t>занимаемых (принадлежащих)</w:t>
      </w:r>
      <w:r w:rsidRPr="000B3CF1">
        <w:rPr>
          <w:szCs w:val="24"/>
          <w:u w:val="single"/>
          <w:lang w:eastAsia="ru-RU"/>
        </w:rPr>
        <w:tab/>
      </w:r>
      <w:r>
        <w:rPr>
          <w:szCs w:val="24"/>
          <w:lang w:eastAsia="ru-RU"/>
        </w:rPr>
        <w:t>_________________</w:t>
      </w:r>
    </w:p>
    <w:p w:rsidR="00E5300A" w:rsidRPr="000B3CF1" w:rsidRDefault="00E5300A" w:rsidP="000B3CF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  </w:t>
      </w:r>
      <w:r w:rsidRPr="000B3CF1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     </w:t>
      </w:r>
      <w:r w:rsidRPr="000B3CF1">
        <w:rPr>
          <w:szCs w:val="24"/>
          <w:lang w:eastAsia="ru-RU"/>
        </w:rPr>
        <w:t xml:space="preserve"> (ненужное зачеркнуть)</w:t>
      </w:r>
    </w:p>
    <w:p w:rsidR="00E5300A" w:rsidRDefault="00E5300A" w:rsidP="000B3CF1">
      <w:pPr>
        <w:tabs>
          <w:tab w:val="left" w:pos="7836"/>
        </w:tabs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на основании______________________________________________________________________</w:t>
      </w:r>
    </w:p>
    <w:p w:rsidR="00E5300A" w:rsidRPr="000B3CF1" w:rsidRDefault="00E5300A" w:rsidP="000B3CF1">
      <w:pPr>
        <w:tabs>
          <w:tab w:val="left" w:pos="7836"/>
        </w:tabs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__________________________________________________________________________________</w:t>
      </w:r>
    </w:p>
    <w:p w:rsidR="00E5300A" w:rsidRDefault="00E5300A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__________________________________________________________________________________,</w:t>
      </w:r>
    </w:p>
    <w:p w:rsidR="00E5300A" w:rsidRDefault="00E5300A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(вид и реквизиты правоустанавливающего документа на переустраиваимое и (или</w:t>
      </w:r>
    </w:p>
    <w:p w:rsidR="00E5300A" w:rsidRDefault="00E5300A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перепланируемое жилое помещение)</w:t>
      </w:r>
    </w:p>
    <w:p w:rsidR="00E5300A" w:rsidRPr="000336FA" w:rsidRDefault="00E5300A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E5300A" w:rsidRDefault="00E5300A" w:rsidP="00547CFA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1.  Д</w:t>
      </w:r>
      <w:r w:rsidRPr="000336FA">
        <w:rPr>
          <w:szCs w:val="24"/>
          <w:lang w:eastAsia="ru-RU"/>
        </w:rPr>
        <w:t>ать согласие  на</w:t>
      </w:r>
      <w:r>
        <w:rPr>
          <w:szCs w:val="24"/>
          <w:lang w:eastAsia="ru-RU"/>
        </w:rPr>
        <w:t>_________________________________________________________________</w:t>
      </w:r>
    </w:p>
    <w:p w:rsidR="00E5300A" w:rsidRDefault="00E5300A" w:rsidP="00547CFA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</w:t>
      </w:r>
      <w:r>
        <w:rPr>
          <w:szCs w:val="24"/>
          <w:lang w:eastAsia="ru-RU"/>
        </w:rPr>
        <w:t>(переустройство,</w:t>
      </w:r>
      <w:r w:rsidRPr="000336FA">
        <w:rPr>
          <w:szCs w:val="24"/>
          <w:lang w:eastAsia="ru-RU"/>
        </w:rPr>
        <w:t xml:space="preserve">  перепланировку</w:t>
      </w:r>
      <w:r>
        <w:rPr>
          <w:szCs w:val="24"/>
          <w:lang w:eastAsia="ru-RU"/>
        </w:rPr>
        <w:t>,  переустройство и перепланировку - нужное указать)</w:t>
      </w:r>
    </w:p>
    <w:p w:rsidR="00E5300A" w:rsidRPr="000336FA" w:rsidRDefault="00E5300A" w:rsidP="00547CFA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жилых помещений в соответствии с представленным проектом (проектной документацией)</w:t>
      </w:r>
    </w:p>
    <w:p w:rsidR="00E5300A" w:rsidRDefault="00E5300A" w:rsidP="00AD5CD5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>2. Установить</w:t>
      </w:r>
      <w:r>
        <w:rPr>
          <w:szCs w:val="24"/>
          <w:lang w:eastAsia="ru-RU"/>
        </w:rPr>
        <w:t>:</w:t>
      </w:r>
      <w:r w:rsidRPr="000336FA">
        <w:rPr>
          <w:szCs w:val="24"/>
          <w:lang w:eastAsia="ru-RU"/>
        </w:rPr>
        <w:t xml:space="preserve"> </w:t>
      </w:r>
    </w:p>
    <w:p w:rsidR="00E5300A" w:rsidRDefault="00E5300A" w:rsidP="00AD5CD5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CA4EDB">
        <w:rPr>
          <w:szCs w:val="24"/>
          <w:lang w:eastAsia="ru-RU"/>
        </w:rPr>
        <w:t xml:space="preserve"> </w:t>
      </w:r>
      <w:r w:rsidRPr="000336FA">
        <w:rPr>
          <w:szCs w:val="24"/>
          <w:lang w:eastAsia="ru-RU"/>
        </w:rPr>
        <w:t>срок производства ремонт</w:t>
      </w:r>
      <w:r>
        <w:rPr>
          <w:szCs w:val="24"/>
          <w:lang w:eastAsia="ru-RU"/>
        </w:rPr>
        <w:t>но-строительных работ с «_____»____________________20__   г.</w:t>
      </w:r>
    </w:p>
    <w:p w:rsidR="00E5300A" w:rsidRDefault="00E5300A" w:rsidP="00AD5CD5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по «____»________________________20__г.;</w:t>
      </w:r>
    </w:p>
    <w:p w:rsidR="00E5300A" w:rsidRDefault="00E5300A" w:rsidP="00AD5CD5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режим производства ремонтно-строительных работ с _________________по____________</w:t>
      </w:r>
    </w:p>
    <w:p w:rsidR="00E5300A" w:rsidRPr="000336FA" w:rsidRDefault="00E5300A" w:rsidP="00AD5CD5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часов в _______________________дни._______________________________________</w:t>
      </w:r>
    </w:p>
    <w:p w:rsidR="00E5300A" w:rsidRPr="00C441E8" w:rsidRDefault="00E5300A" w:rsidP="00AD5CD5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  <w:lang w:eastAsia="ru-RU"/>
        </w:rPr>
      </w:pPr>
      <w:r>
        <w:rPr>
          <w:szCs w:val="24"/>
          <w:lang w:eastAsia="ru-RU"/>
        </w:rPr>
        <w:t xml:space="preserve">3. Обязать заявителя </w:t>
      </w:r>
      <w:r w:rsidRPr="000336FA">
        <w:rPr>
          <w:szCs w:val="24"/>
          <w:lang w:eastAsia="ru-RU"/>
        </w:rPr>
        <w:t xml:space="preserve">осуществить переустройство и (или) перепланировку </w:t>
      </w:r>
      <w:r>
        <w:rPr>
          <w:szCs w:val="24"/>
          <w:lang w:eastAsia="ru-RU"/>
        </w:rPr>
        <w:t xml:space="preserve">жилого помещения </w:t>
      </w:r>
      <w:r w:rsidRPr="000336FA">
        <w:rPr>
          <w:szCs w:val="24"/>
          <w:lang w:eastAsia="ru-RU"/>
        </w:rPr>
        <w:t>в соответствии с про</w:t>
      </w:r>
      <w:r>
        <w:rPr>
          <w:szCs w:val="24"/>
          <w:lang w:eastAsia="ru-RU"/>
        </w:rPr>
        <w:t>ектом (проектной документацией</w:t>
      </w:r>
      <w:r w:rsidRPr="000336FA">
        <w:rPr>
          <w:szCs w:val="24"/>
          <w:lang w:eastAsia="ru-RU"/>
        </w:rPr>
        <w:t xml:space="preserve">)  и  с  соблюдением  требований  </w:t>
      </w:r>
      <w:hyperlink r:id="rId20" w:history="1">
        <w:r w:rsidRPr="00C441E8">
          <w:rPr>
            <w:b/>
            <w:szCs w:val="24"/>
            <w:lang w:eastAsia="ru-RU"/>
          </w:rPr>
          <w:t>распоряжения</w:t>
        </w:r>
      </w:hyperlink>
      <w:r>
        <w:rPr>
          <w:b/>
          <w:szCs w:val="24"/>
          <w:lang w:eastAsia="ru-RU"/>
        </w:rPr>
        <w:t xml:space="preserve"> А</w:t>
      </w:r>
      <w:r w:rsidRPr="00C441E8">
        <w:rPr>
          <w:b/>
          <w:szCs w:val="24"/>
          <w:lang w:eastAsia="ru-RU"/>
        </w:rPr>
        <w:t>дминистрации Ивановской   области  от  29.07.2004  №  242-ра  «Об утверждении Примерного порядка  переустройства  помещений  в  жилых домах на территории Ивановской области».</w:t>
      </w:r>
    </w:p>
    <w:p w:rsidR="00E5300A" w:rsidRPr="000336FA" w:rsidRDefault="00E5300A" w:rsidP="00AD5CD5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>4. Установить,   что   приемочная   комиссия   осуществляет   приемку выполненных  ремонтно-строительных  работ  и  подписание  акта о завершении переустройства  и  (или)  перепланировки  жилых  помещений  в установленном порядке.</w:t>
      </w:r>
    </w:p>
    <w:p w:rsidR="00E5300A" w:rsidRDefault="00E5300A" w:rsidP="00AD5CD5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>5. Приемочной комиссии после подписания акта о завершении переустройства и (или)   перепланировки жилого помещения направить подписанный акт в орган местного самоуправления.</w:t>
      </w:r>
    </w:p>
    <w:p w:rsidR="00E5300A" w:rsidRDefault="00E5300A" w:rsidP="00AD5CD5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6</w:t>
      </w:r>
      <w:r w:rsidRPr="000336FA">
        <w:rPr>
          <w:szCs w:val="24"/>
          <w:lang w:eastAsia="ru-RU"/>
        </w:rPr>
        <w:t>. Контроль за исполнением настоящего решения возложить на _________________________</w:t>
      </w:r>
    </w:p>
    <w:p w:rsidR="00E5300A" w:rsidRPr="000336FA" w:rsidRDefault="00E5300A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(наименование структурного подразделения и (или)</w:t>
      </w:r>
    </w:p>
    <w:p w:rsidR="00E5300A" w:rsidRPr="000336FA" w:rsidRDefault="00E5300A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__________________________________________________________________________________.</w:t>
      </w:r>
    </w:p>
    <w:p w:rsidR="00E5300A" w:rsidRDefault="00E5300A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Ф.И.О. должностного лица органа, осуществляющего согласие)</w:t>
      </w:r>
    </w:p>
    <w:p w:rsidR="00E5300A" w:rsidRPr="000336FA" w:rsidRDefault="00E5300A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________________________________________________________________________________</w:t>
      </w:r>
    </w:p>
    <w:p w:rsidR="00E5300A" w:rsidRDefault="00E5300A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(подпись должностного лица органа, осуществляющего согласие)</w:t>
      </w:r>
    </w:p>
    <w:p w:rsidR="008156FB" w:rsidRDefault="008156FB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8156FB" w:rsidRDefault="008156FB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8156FB" w:rsidRDefault="008156FB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8156FB" w:rsidRDefault="008156FB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8156FB" w:rsidRDefault="008156FB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8156FB" w:rsidRDefault="008156FB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E5300A" w:rsidRPr="000336FA" w:rsidRDefault="00E5300A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Получил «___» ____________ 20__ г.        _________________________________</w:t>
      </w:r>
      <w:r>
        <w:rPr>
          <w:szCs w:val="24"/>
          <w:lang w:eastAsia="ru-RU"/>
        </w:rPr>
        <w:t>____________</w:t>
      </w:r>
    </w:p>
    <w:p w:rsidR="00E5300A" w:rsidRPr="000336FA" w:rsidRDefault="00E5300A" w:rsidP="00AD5CD5">
      <w:pPr>
        <w:autoSpaceDE w:val="0"/>
        <w:autoSpaceDN w:val="0"/>
        <w:adjustRightInd w:val="0"/>
        <w:spacing w:after="0" w:line="240" w:lineRule="auto"/>
        <w:ind w:left="2124" w:firstLine="708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                     </w:t>
      </w:r>
      <w:r>
        <w:rPr>
          <w:szCs w:val="24"/>
          <w:lang w:eastAsia="ru-RU"/>
        </w:rPr>
        <w:t xml:space="preserve">                      ( подпись заявителя или</w:t>
      </w:r>
    </w:p>
    <w:p w:rsidR="00E5300A" w:rsidRDefault="00E5300A" w:rsidP="00AD5CD5">
      <w:pPr>
        <w:autoSpaceDE w:val="0"/>
        <w:autoSpaceDN w:val="0"/>
        <w:adjustRightInd w:val="0"/>
        <w:spacing w:after="0" w:line="240" w:lineRule="auto"/>
        <w:ind w:left="1416" w:firstLine="708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                                       у</w:t>
      </w:r>
      <w:r>
        <w:rPr>
          <w:szCs w:val="24"/>
          <w:lang w:eastAsia="ru-RU"/>
        </w:rPr>
        <w:t>полномоченного лица заявителей)</w:t>
      </w:r>
    </w:p>
    <w:p w:rsidR="00E5300A" w:rsidRDefault="00E5300A" w:rsidP="00AD5CD5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Решение направлено в адрес заявителя(ей) «______»________________20___г.</w:t>
      </w:r>
    </w:p>
    <w:p w:rsidR="00E5300A" w:rsidRDefault="00E5300A" w:rsidP="00AD5CD5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(заполняется в случае направления</w:t>
      </w:r>
    </w:p>
    <w:p w:rsidR="00E5300A" w:rsidRDefault="00E5300A" w:rsidP="00AD5CD5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решения по почте)</w:t>
      </w:r>
    </w:p>
    <w:p w:rsidR="00E5300A" w:rsidRDefault="00E5300A" w:rsidP="00AD5CD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E5300A" w:rsidRPr="00BE6B3F" w:rsidRDefault="00E5300A" w:rsidP="00BE6B3F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>
        <w:rPr>
          <w:szCs w:val="24"/>
        </w:rPr>
        <w:t>(подпись должностного лица, направившего решение в адрес заявителя(ей))</w:t>
      </w:r>
    </w:p>
    <w:p w:rsidR="00E5300A" w:rsidRDefault="00E5300A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156FB" w:rsidRDefault="008156FB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E5300A" w:rsidRPr="005B6A5F" w:rsidRDefault="00E5300A" w:rsidP="003E25F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B6A5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  <w:r w:rsidRPr="005B6A5F">
        <w:rPr>
          <w:sz w:val="20"/>
          <w:szCs w:val="20"/>
        </w:rPr>
        <w:t xml:space="preserve"> к Административному регламенту </w:t>
      </w:r>
    </w:p>
    <w:p w:rsidR="00E5300A" w:rsidRPr="005B6A5F" w:rsidRDefault="00E5300A" w:rsidP="003E25F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B6A5F">
        <w:rPr>
          <w:sz w:val="20"/>
          <w:szCs w:val="20"/>
        </w:rPr>
        <w:t xml:space="preserve">по предоставлению муниципальной услуги «Выдача решения </w:t>
      </w:r>
    </w:p>
    <w:p w:rsidR="00E5300A" w:rsidRPr="005B6A5F" w:rsidRDefault="00E5300A" w:rsidP="003E25F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B6A5F">
        <w:rPr>
          <w:sz w:val="20"/>
          <w:szCs w:val="20"/>
        </w:rPr>
        <w:t>о согласовании или об отказе в согласовании перепланировки</w:t>
      </w:r>
    </w:p>
    <w:p w:rsidR="00E5300A" w:rsidRPr="005B6A5F" w:rsidRDefault="00E5300A" w:rsidP="003E25F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B6A5F">
        <w:rPr>
          <w:sz w:val="20"/>
          <w:szCs w:val="20"/>
        </w:rPr>
        <w:t xml:space="preserve"> и (или)  переустройства жилого помещения на территории </w:t>
      </w:r>
    </w:p>
    <w:p w:rsidR="00E5300A" w:rsidRPr="005B6A5F" w:rsidRDefault="00E5300A" w:rsidP="003E25F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B6A5F">
        <w:rPr>
          <w:sz w:val="20"/>
          <w:szCs w:val="20"/>
        </w:rPr>
        <w:t xml:space="preserve"> Лежневского муниципального района Ивановской области» </w:t>
      </w:r>
    </w:p>
    <w:p w:rsidR="00E5300A" w:rsidRPr="000336FA" w:rsidRDefault="00E5300A" w:rsidP="00CA4EDB">
      <w:pPr>
        <w:autoSpaceDE w:val="0"/>
        <w:autoSpaceDN w:val="0"/>
        <w:adjustRightInd w:val="0"/>
        <w:spacing w:after="0" w:line="240" w:lineRule="auto"/>
        <w:jc w:val="right"/>
        <w:rPr>
          <w:szCs w:val="24"/>
          <w:lang w:eastAsia="ru-RU"/>
        </w:rPr>
      </w:pP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 w:rsidRPr="000336FA">
        <w:rPr>
          <w:szCs w:val="24"/>
          <w:lang w:eastAsia="ru-RU"/>
        </w:rPr>
        <w:t>РЕШЕНИЕ</w:t>
      </w: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 w:rsidRPr="000336FA">
        <w:rPr>
          <w:szCs w:val="24"/>
          <w:lang w:eastAsia="ru-RU"/>
        </w:rPr>
        <w:t>о внесении изменений в решение о согласовании переустройства</w:t>
      </w: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 w:rsidRPr="000336FA">
        <w:rPr>
          <w:szCs w:val="24"/>
          <w:lang w:eastAsia="ru-RU"/>
        </w:rPr>
        <w:t>и (или) перепланировки жилого помещения</w:t>
      </w:r>
    </w:p>
    <w:p w:rsidR="00E5300A" w:rsidRPr="000336FA" w:rsidRDefault="00E5300A" w:rsidP="00CA4ED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</w:t>
      </w:r>
      <w:r w:rsidRPr="000336FA">
        <w:rPr>
          <w:szCs w:val="24"/>
          <w:lang w:eastAsia="ru-RU"/>
        </w:rPr>
        <w:t>№ __________</w:t>
      </w:r>
      <w:r>
        <w:rPr>
          <w:szCs w:val="24"/>
          <w:lang w:eastAsia="ru-RU"/>
        </w:rPr>
        <w:t>от __________________________</w:t>
      </w:r>
    </w:p>
    <w:p w:rsidR="00E5300A" w:rsidRPr="000336FA" w:rsidRDefault="00E5300A" w:rsidP="00CA4ED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В связи с обращением _____________________________________________________________</w:t>
      </w:r>
    </w:p>
    <w:p w:rsidR="00E5300A" w:rsidRPr="00CA4EDB" w:rsidRDefault="00E5300A" w:rsidP="00CA4ED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(Ф.И.О. физического лица, наименование юридического лица- заявителя)</w:t>
      </w:r>
      <w:r w:rsidRPr="000336FA">
        <w:rPr>
          <w:szCs w:val="24"/>
          <w:lang w:eastAsia="ru-RU"/>
        </w:rPr>
        <w:t xml:space="preserve">                           </w:t>
      </w:r>
      <w:r>
        <w:rPr>
          <w:szCs w:val="24"/>
          <w:lang w:eastAsia="ru-RU"/>
        </w:rPr>
        <w:t xml:space="preserve">             </w:t>
      </w: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>о внесении дополнения к принятому решению от _______________ №  ___________ «О  согласовании  переустройства  и (или) перепланировки жилого помещения», учитывая корректировку ранее представленного проекта переустройства и (или) перепланировки жилого помещения по адресу: ______________________________________________________________,</w:t>
      </w: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принадлежащего на основании: _______________________________________________________</w:t>
      </w: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__________________________________________________________________________________,</w:t>
      </w: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>1.  В  дополнение  к  решению  от  __________________  № ___________ «О согласовании  переустройства  и (или) перепланировки жилого помещения» дать согласие  на  переустройство  и  (или)  перепланировку  жилого  помещения в соответствии с представленным проектом (корректировкой).</w:t>
      </w:r>
    </w:p>
    <w:p w:rsidR="00E5300A" w:rsidRDefault="00E5300A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>2. Установить</w:t>
      </w:r>
      <w:r>
        <w:rPr>
          <w:szCs w:val="24"/>
          <w:lang w:eastAsia="ru-RU"/>
        </w:rPr>
        <w:t>:</w:t>
      </w:r>
      <w:r w:rsidRPr="000336FA">
        <w:rPr>
          <w:szCs w:val="24"/>
          <w:lang w:eastAsia="ru-RU"/>
        </w:rPr>
        <w:t xml:space="preserve"> </w:t>
      </w:r>
    </w:p>
    <w:p w:rsidR="00E5300A" w:rsidRDefault="00E5300A" w:rsidP="00CA4ED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CA4EDB">
        <w:rPr>
          <w:szCs w:val="24"/>
          <w:lang w:eastAsia="ru-RU"/>
        </w:rPr>
        <w:t xml:space="preserve"> </w:t>
      </w:r>
      <w:r w:rsidRPr="000336FA">
        <w:rPr>
          <w:szCs w:val="24"/>
          <w:lang w:eastAsia="ru-RU"/>
        </w:rPr>
        <w:t>срок производства ремонт</w:t>
      </w:r>
      <w:r>
        <w:rPr>
          <w:szCs w:val="24"/>
          <w:lang w:eastAsia="ru-RU"/>
        </w:rPr>
        <w:t>но-строительных работ с «_____»____________________20__   г.</w:t>
      </w:r>
    </w:p>
    <w:p w:rsidR="00E5300A" w:rsidRDefault="00E5300A" w:rsidP="00CA4ED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по «____»________________________20__г.;</w:t>
      </w:r>
    </w:p>
    <w:p w:rsidR="00E5300A" w:rsidRDefault="00E5300A" w:rsidP="00CA4ED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режим производства ремонтно-строительных работ с _________________по____________</w:t>
      </w:r>
    </w:p>
    <w:p w:rsidR="00E5300A" w:rsidRPr="000336FA" w:rsidRDefault="00E5300A" w:rsidP="00CA4ED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часов в _______________________дни._______________________________________</w:t>
      </w:r>
    </w:p>
    <w:p w:rsidR="00E5300A" w:rsidRPr="00C441E8" w:rsidRDefault="00E5300A" w:rsidP="00CA4EDB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  <w:lang w:eastAsia="ru-RU"/>
        </w:rPr>
      </w:pPr>
      <w:r>
        <w:rPr>
          <w:szCs w:val="24"/>
          <w:lang w:eastAsia="ru-RU"/>
        </w:rPr>
        <w:t xml:space="preserve">3. Обязать заявителя </w:t>
      </w:r>
      <w:r w:rsidRPr="000336FA">
        <w:rPr>
          <w:szCs w:val="24"/>
          <w:lang w:eastAsia="ru-RU"/>
        </w:rPr>
        <w:t xml:space="preserve">осуществить переустройство и (или) перепланировку в соответствии с проектом (корректировкой)  и  с  соблюдением  требований  </w:t>
      </w:r>
      <w:hyperlink r:id="rId21" w:history="1">
        <w:r w:rsidRPr="00C441E8">
          <w:rPr>
            <w:b/>
            <w:szCs w:val="24"/>
            <w:lang w:eastAsia="ru-RU"/>
          </w:rPr>
          <w:t>распоряжения</w:t>
        </w:r>
      </w:hyperlink>
      <w:r w:rsidRPr="00C441E8">
        <w:rPr>
          <w:b/>
          <w:szCs w:val="24"/>
          <w:lang w:eastAsia="ru-RU"/>
        </w:rPr>
        <w:t xml:space="preserve"> администрации Ивановской   области  от  29.07.2004  №  242-ра  «Об утверждении Примерного порядка  переустройства  помещений  в  жилых домах на территории Ивановской области».</w:t>
      </w: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>4. Установить,   что   приемочная   комиссия   осуществляет   приемку выполненных  ремонтно-строительных  работ  и  подписание  акта о завершении переустройства  и  (или)  перепланировки  жилых  помещений  в установленном порядке.</w:t>
      </w:r>
    </w:p>
    <w:p w:rsidR="00E5300A" w:rsidRDefault="00E5300A" w:rsidP="00FE0D1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>5. Приемочной комиссии после подписания акта о завершении переустройства и (или)   перепланировки жилого помещения направить подписанный акт в орган местного самоуправления.</w:t>
      </w:r>
    </w:p>
    <w:p w:rsidR="00E5300A" w:rsidRDefault="00E5300A" w:rsidP="00FE0D1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6</w:t>
      </w:r>
      <w:r w:rsidRPr="000336FA">
        <w:rPr>
          <w:szCs w:val="24"/>
          <w:lang w:eastAsia="ru-RU"/>
        </w:rPr>
        <w:t>. Контроль за исполнением настоящего решения возложить на _________________________</w:t>
      </w:r>
    </w:p>
    <w:p w:rsidR="00E5300A" w:rsidRPr="000336FA" w:rsidRDefault="00E5300A" w:rsidP="00FE0D12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(наименование структурного подразделения и (или)</w:t>
      </w:r>
    </w:p>
    <w:p w:rsidR="00E5300A" w:rsidRPr="000336FA" w:rsidRDefault="00E5300A" w:rsidP="00FE0D12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__________________________________________________________________________________.</w:t>
      </w:r>
    </w:p>
    <w:p w:rsidR="00E5300A" w:rsidRDefault="00E5300A" w:rsidP="00CA4ED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Ф.И.О. должностного лица органа, осуществляющего согласие)</w:t>
      </w:r>
    </w:p>
    <w:p w:rsidR="00E5300A" w:rsidRPr="000336FA" w:rsidRDefault="00E5300A" w:rsidP="00CA4ED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________________________________________________________________________________</w:t>
      </w:r>
    </w:p>
    <w:p w:rsidR="00E5300A" w:rsidRDefault="00E5300A" w:rsidP="00FE0D12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(подпись должностного лица органа, осуществляющего согласие)</w:t>
      </w:r>
    </w:p>
    <w:p w:rsidR="00E5300A" w:rsidRPr="000336FA" w:rsidRDefault="00E5300A" w:rsidP="00FE0D12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Получил «___» ____________ 20__ г.        _________________________________</w:t>
      </w:r>
      <w:r>
        <w:rPr>
          <w:szCs w:val="24"/>
          <w:lang w:eastAsia="ru-RU"/>
        </w:rPr>
        <w:t>____________</w:t>
      </w:r>
    </w:p>
    <w:p w:rsidR="00E5300A" w:rsidRPr="000336FA" w:rsidRDefault="00E5300A" w:rsidP="00FE0D12">
      <w:pPr>
        <w:autoSpaceDE w:val="0"/>
        <w:autoSpaceDN w:val="0"/>
        <w:adjustRightInd w:val="0"/>
        <w:spacing w:after="0" w:line="240" w:lineRule="auto"/>
        <w:ind w:left="2124" w:firstLine="708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                     </w:t>
      </w:r>
      <w:r>
        <w:rPr>
          <w:szCs w:val="24"/>
          <w:lang w:eastAsia="ru-RU"/>
        </w:rPr>
        <w:t xml:space="preserve">                      ( подпись заявителя или</w:t>
      </w:r>
    </w:p>
    <w:p w:rsidR="00E5300A" w:rsidRDefault="00E5300A" w:rsidP="00FE0D12">
      <w:pPr>
        <w:autoSpaceDE w:val="0"/>
        <w:autoSpaceDN w:val="0"/>
        <w:adjustRightInd w:val="0"/>
        <w:spacing w:after="0" w:line="240" w:lineRule="auto"/>
        <w:ind w:left="1416" w:firstLine="708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                                       у</w:t>
      </w:r>
      <w:r>
        <w:rPr>
          <w:szCs w:val="24"/>
          <w:lang w:eastAsia="ru-RU"/>
        </w:rPr>
        <w:t>полномоченного лица заявителей)</w:t>
      </w:r>
    </w:p>
    <w:p w:rsidR="00E5300A" w:rsidRDefault="00E5300A" w:rsidP="00FE0D12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Решение направлено в адрес заявителя(ей) «______»________________20___г.</w:t>
      </w:r>
    </w:p>
    <w:p w:rsidR="00E5300A" w:rsidRDefault="00E5300A" w:rsidP="00FE0D12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(заполняется в случае направления</w:t>
      </w:r>
    </w:p>
    <w:p w:rsidR="00E5300A" w:rsidRDefault="00E5300A" w:rsidP="00FE0D12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решения по почте)</w:t>
      </w:r>
    </w:p>
    <w:p w:rsidR="00E5300A" w:rsidRDefault="00E5300A" w:rsidP="00FE0D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E5300A" w:rsidRPr="000336FA" w:rsidRDefault="00E5300A" w:rsidP="001332C9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>
        <w:rPr>
          <w:szCs w:val="24"/>
        </w:rPr>
        <w:t>(подпись должностного лица, направившего решение в адрес заявителя(ей))</w:t>
      </w:r>
    </w:p>
    <w:p w:rsidR="00E5300A" w:rsidRDefault="00E5300A" w:rsidP="003E25F6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E5300A" w:rsidRDefault="00E5300A" w:rsidP="003E25F6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E5300A" w:rsidRDefault="00E5300A" w:rsidP="003E25F6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E5300A" w:rsidRPr="000336FA" w:rsidRDefault="00E5300A" w:rsidP="003E25F6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E5300A" w:rsidRPr="005B6A5F" w:rsidRDefault="00E5300A" w:rsidP="003E25F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B6A5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5B6A5F">
        <w:rPr>
          <w:sz w:val="20"/>
          <w:szCs w:val="20"/>
        </w:rPr>
        <w:t xml:space="preserve"> к Административному регламенту </w:t>
      </w:r>
    </w:p>
    <w:p w:rsidR="00E5300A" w:rsidRPr="005B6A5F" w:rsidRDefault="00E5300A" w:rsidP="003E25F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B6A5F">
        <w:rPr>
          <w:sz w:val="20"/>
          <w:szCs w:val="20"/>
        </w:rPr>
        <w:t xml:space="preserve">по предоставлению муниципальной услуги «Выдача решения </w:t>
      </w:r>
    </w:p>
    <w:p w:rsidR="00E5300A" w:rsidRPr="005B6A5F" w:rsidRDefault="00E5300A" w:rsidP="003E25F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B6A5F">
        <w:rPr>
          <w:sz w:val="20"/>
          <w:szCs w:val="20"/>
        </w:rPr>
        <w:t>о согласовании или об отказе в согласовании перепланировки</w:t>
      </w:r>
    </w:p>
    <w:p w:rsidR="00E5300A" w:rsidRPr="005B6A5F" w:rsidRDefault="00E5300A" w:rsidP="003E25F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B6A5F">
        <w:rPr>
          <w:sz w:val="20"/>
          <w:szCs w:val="20"/>
        </w:rPr>
        <w:t xml:space="preserve"> и (или)  переустройства жилого помещения на территории </w:t>
      </w:r>
    </w:p>
    <w:p w:rsidR="00E5300A" w:rsidRPr="005B6A5F" w:rsidRDefault="00E5300A" w:rsidP="003E25F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B6A5F">
        <w:rPr>
          <w:sz w:val="20"/>
          <w:szCs w:val="20"/>
        </w:rPr>
        <w:t xml:space="preserve"> Лежневского муниципального района Ивановской области» </w:t>
      </w: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</w:p>
    <w:p w:rsidR="00E5300A" w:rsidRDefault="00E5300A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</w:p>
    <w:p w:rsidR="00E5300A" w:rsidRDefault="00E5300A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 w:rsidRPr="000336FA">
        <w:rPr>
          <w:szCs w:val="24"/>
          <w:lang w:eastAsia="ru-RU"/>
        </w:rPr>
        <w:t>РЕШЕНИЕ</w:t>
      </w: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об отказе в согласовании (самовольно произведенных)</w:t>
      </w:r>
      <w:r w:rsidRPr="000336FA">
        <w:rPr>
          <w:szCs w:val="24"/>
          <w:lang w:eastAsia="ru-RU"/>
        </w:rPr>
        <w:t xml:space="preserve"> переустройства</w:t>
      </w: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 w:rsidRPr="000336FA">
        <w:rPr>
          <w:szCs w:val="24"/>
          <w:lang w:eastAsia="ru-RU"/>
        </w:rPr>
        <w:t>и (или) перепланировки жилого помещения</w:t>
      </w:r>
    </w:p>
    <w:p w:rsidR="00E5300A" w:rsidRPr="000336FA" w:rsidRDefault="00E5300A" w:rsidP="00CA4ED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</w:t>
      </w:r>
      <w:r w:rsidRPr="000336FA">
        <w:rPr>
          <w:szCs w:val="24"/>
          <w:lang w:eastAsia="ru-RU"/>
        </w:rPr>
        <w:t>№ __________</w:t>
      </w:r>
      <w:r>
        <w:rPr>
          <w:szCs w:val="24"/>
          <w:lang w:eastAsia="ru-RU"/>
        </w:rPr>
        <w:t>от __________________________</w:t>
      </w: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В связи с обращением ____________________________________________________________</w:t>
      </w:r>
    </w:p>
    <w:p w:rsidR="00E5300A" w:rsidRPr="00CA4EDB" w:rsidRDefault="00E5300A" w:rsidP="00CA4ED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(Ф.И.О. физического лица, наименование юридического лица- заявителя)</w:t>
      </w:r>
      <w:r w:rsidRPr="000336FA">
        <w:rPr>
          <w:szCs w:val="24"/>
          <w:lang w:eastAsia="ru-RU"/>
        </w:rPr>
        <w:t xml:space="preserve">                           </w:t>
      </w:r>
      <w:r>
        <w:rPr>
          <w:szCs w:val="24"/>
          <w:lang w:eastAsia="ru-RU"/>
        </w:rPr>
        <w:t xml:space="preserve">             </w:t>
      </w:r>
    </w:p>
    <w:p w:rsidR="00E5300A" w:rsidRDefault="00E5300A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о   согласовании   (самовольно   произведенных) </w:t>
      </w:r>
      <w:r w:rsidRPr="000336FA">
        <w:rPr>
          <w:szCs w:val="24"/>
          <w:lang w:eastAsia="ru-RU"/>
        </w:rPr>
        <w:t xml:space="preserve"> переустройства   и  (или) перепланировки </w:t>
      </w:r>
    </w:p>
    <w:p w:rsidR="00E5300A" w:rsidRDefault="00E5300A" w:rsidP="00CA4ED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     (ненужное зачеркнуть)</w:t>
      </w:r>
    </w:p>
    <w:p w:rsidR="00E5300A" w:rsidRPr="000336FA" w:rsidRDefault="00E5300A" w:rsidP="00EA163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>по адресу: _______________________________________________________</w:t>
      </w:r>
      <w:r>
        <w:rPr>
          <w:szCs w:val="24"/>
          <w:lang w:eastAsia="ru-RU"/>
        </w:rPr>
        <w:t>__________</w:t>
      </w:r>
      <w:r w:rsidRPr="000336FA">
        <w:rPr>
          <w:szCs w:val="24"/>
          <w:lang w:eastAsia="ru-RU"/>
        </w:rPr>
        <w:t>_</w:t>
      </w:r>
    </w:p>
    <w:p w:rsidR="00E5300A" w:rsidRDefault="00E5300A" w:rsidP="00EA1638">
      <w:pPr>
        <w:autoSpaceDE w:val="0"/>
        <w:autoSpaceDN w:val="0"/>
        <w:adjustRightInd w:val="0"/>
        <w:spacing w:after="0" w:line="240" w:lineRule="auto"/>
        <w:rPr>
          <w:szCs w:val="24"/>
          <w:u w:val="single"/>
          <w:lang w:eastAsia="ru-RU"/>
        </w:rPr>
      </w:pPr>
      <w:r w:rsidRPr="000336FA">
        <w:rPr>
          <w:szCs w:val="24"/>
          <w:lang w:eastAsia="ru-RU"/>
        </w:rPr>
        <w:t>___________________</w:t>
      </w:r>
      <w:r>
        <w:rPr>
          <w:szCs w:val="24"/>
          <w:lang w:eastAsia="ru-RU"/>
        </w:rPr>
        <w:t xml:space="preserve">___________________________________,  </w:t>
      </w:r>
      <w:r w:rsidRPr="00FE0D12">
        <w:rPr>
          <w:szCs w:val="24"/>
          <w:u w:val="single"/>
          <w:lang w:eastAsia="ru-RU"/>
        </w:rPr>
        <w:t>занимаемых (принадлежащих)</w:t>
      </w:r>
    </w:p>
    <w:p w:rsidR="00E5300A" w:rsidRPr="00FE0D12" w:rsidRDefault="00E5300A" w:rsidP="00EA163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                                               (ненужное зачеркнуть)</w:t>
      </w:r>
    </w:p>
    <w:p w:rsidR="00E5300A" w:rsidRPr="000336FA" w:rsidRDefault="00E5300A" w:rsidP="00EA1638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на основании: _______________________________________________________</w:t>
      </w:r>
      <w:r>
        <w:rPr>
          <w:szCs w:val="24"/>
          <w:lang w:eastAsia="ru-RU"/>
        </w:rPr>
        <w:t>______________</w:t>
      </w:r>
    </w:p>
    <w:p w:rsidR="00E5300A" w:rsidRPr="000336FA" w:rsidRDefault="00E5300A" w:rsidP="00EA1638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__________________________________________________________________________________</w:t>
      </w:r>
    </w:p>
    <w:p w:rsidR="00E5300A" w:rsidRDefault="00E5300A" w:rsidP="00EA1638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__________________________________________________________________________________,</w:t>
      </w:r>
    </w:p>
    <w:p w:rsidR="00E5300A" w:rsidRDefault="00E5300A" w:rsidP="00EA1638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(вид и реквизиты правоустанавливающего документа на переустраиваемое и (или  </w:t>
      </w:r>
    </w:p>
    <w:p w:rsidR="00E5300A" w:rsidRDefault="00E5300A" w:rsidP="00EA1638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перепланируемое жилое помещение)</w:t>
      </w: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по   результатам  рассмотрения  представленных  документов,  руководствуясь </w:t>
      </w:r>
      <w:hyperlink r:id="rId22" w:history="1">
        <w:r w:rsidRPr="000336FA">
          <w:rPr>
            <w:szCs w:val="24"/>
            <w:lang w:eastAsia="ru-RU"/>
          </w:rPr>
          <w:t>частью  1  статьи  26</w:t>
        </w:r>
      </w:hyperlink>
      <w:r w:rsidRPr="000336FA">
        <w:rPr>
          <w:szCs w:val="24"/>
          <w:lang w:eastAsia="ru-RU"/>
        </w:rPr>
        <w:t xml:space="preserve">,  </w:t>
      </w:r>
      <w:hyperlink r:id="rId23" w:history="1">
        <w:r w:rsidRPr="000336FA">
          <w:rPr>
            <w:szCs w:val="24"/>
            <w:lang w:eastAsia="ru-RU"/>
          </w:rPr>
          <w:t>частью  3  статьи  27</w:t>
        </w:r>
      </w:hyperlink>
      <w:r w:rsidRPr="000336FA">
        <w:rPr>
          <w:szCs w:val="24"/>
          <w:lang w:eastAsia="ru-RU"/>
        </w:rPr>
        <w:t xml:space="preserve">  Жилищного кодекса Р</w:t>
      </w:r>
      <w:r>
        <w:rPr>
          <w:szCs w:val="24"/>
          <w:lang w:eastAsia="ru-RU"/>
        </w:rPr>
        <w:t>оссийской Федерации</w:t>
      </w:r>
      <w:r w:rsidRPr="000336FA">
        <w:rPr>
          <w:szCs w:val="24"/>
          <w:lang w:eastAsia="ru-RU"/>
        </w:rPr>
        <w:t>, принято решение:</w:t>
      </w: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   1.  Отказать в согласовании (самовольно произведенных)</w:t>
      </w:r>
      <w:r w:rsidRPr="000336FA">
        <w:rPr>
          <w:szCs w:val="24"/>
          <w:lang w:eastAsia="ru-RU"/>
        </w:rPr>
        <w:t xml:space="preserve"> переустройства и (или) перепланировки жилого помещения по адресу: _________________________________________,</w:t>
      </w:r>
    </w:p>
    <w:p w:rsidR="00E5300A" w:rsidRPr="000336FA" w:rsidRDefault="00E5300A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на основании ______________________________________________________________________.</w:t>
      </w:r>
    </w:p>
    <w:p w:rsidR="00E5300A" w:rsidRDefault="00E5300A" w:rsidP="001332C9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2.  Контроль за исполнением настоящего решения возложить на _________________________</w:t>
      </w:r>
    </w:p>
    <w:p w:rsidR="00E5300A" w:rsidRPr="000336FA" w:rsidRDefault="00E5300A" w:rsidP="00EA1638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(наименование структурного подразделения и (или)</w:t>
      </w:r>
    </w:p>
    <w:p w:rsidR="00E5300A" w:rsidRPr="000336FA" w:rsidRDefault="00E5300A" w:rsidP="00EA1638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__________________________________________________________________________________.</w:t>
      </w:r>
    </w:p>
    <w:p w:rsidR="00E5300A" w:rsidRDefault="00E5300A" w:rsidP="00EA1638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Ф.И.О. должностного лица органа, осуществляющего согласие)</w:t>
      </w:r>
    </w:p>
    <w:p w:rsidR="00E5300A" w:rsidRPr="000336FA" w:rsidRDefault="00E5300A" w:rsidP="00EA1638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________________________________________________________________________________</w:t>
      </w:r>
    </w:p>
    <w:p w:rsidR="00E5300A" w:rsidRDefault="00E5300A" w:rsidP="00EA1638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(подпись должностного лица органа, осуществляющего согласие)</w:t>
      </w:r>
    </w:p>
    <w:p w:rsidR="00E5300A" w:rsidRPr="000336FA" w:rsidRDefault="00E5300A" w:rsidP="00EA1638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Получил «___» ____________ 20__ г.        _________________________________</w:t>
      </w:r>
    </w:p>
    <w:p w:rsidR="00E5300A" w:rsidRPr="000336FA" w:rsidRDefault="00E5300A" w:rsidP="00EA1638">
      <w:pPr>
        <w:autoSpaceDE w:val="0"/>
        <w:autoSpaceDN w:val="0"/>
        <w:adjustRightInd w:val="0"/>
        <w:spacing w:after="0" w:line="240" w:lineRule="auto"/>
        <w:ind w:left="2124" w:firstLine="708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                     </w:t>
      </w:r>
      <w:r>
        <w:rPr>
          <w:szCs w:val="24"/>
          <w:lang w:eastAsia="ru-RU"/>
        </w:rPr>
        <w:t xml:space="preserve">                      ( подпись заявителя или</w:t>
      </w:r>
    </w:p>
    <w:p w:rsidR="00E5300A" w:rsidRDefault="00E5300A" w:rsidP="00EA1638">
      <w:pPr>
        <w:autoSpaceDE w:val="0"/>
        <w:autoSpaceDN w:val="0"/>
        <w:adjustRightInd w:val="0"/>
        <w:spacing w:after="0" w:line="240" w:lineRule="auto"/>
        <w:ind w:left="1416" w:firstLine="708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                                       у</w:t>
      </w:r>
      <w:r>
        <w:rPr>
          <w:szCs w:val="24"/>
          <w:lang w:eastAsia="ru-RU"/>
        </w:rPr>
        <w:t>полномоченного лица заявителей)</w:t>
      </w:r>
    </w:p>
    <w:p w:rsidR="00E5300A" w:rsidRDefault="00E5300A" w:rsidP="00EA1638">
      <w:pPr>
        <w:autoSpaceDE w:val="0"/>
        <w:autoSpaceDN w:val="0"/>
        <w:adjustRightInd w:val="0"/>
        <w:spacing w:after="0" w:line="240" w:lineRule="auto"/>
        <w:ind w:left="1416" w:firstLine="708"/>
        <w:rPr>
          <w:szCs w:val="24"/>
          <w:lang w:eastAsia="ru-RU"/>
        </w:rPr>
      </w:pPr>
    </w:p>
    <w:p w:rsidR="00E5300A" w:rsidRDefault="00E5300A" w:rsidP="00EA1638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Решение направлено в адрес заявителя(ей) «______»________________20___г.</w:t>
      </w:r>
    </w:p>
    <w:p w:rsidR="00E5300A" w:rsidRDefault="00E5300A" w:rsidP="00EA163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(заполняется в случае направления</w:t>
      </w:r>
    </w:p>
    <w:p w:rsidR="00E5300A" w:rsidRDefault="00E5300A" w:rsidP="00EA163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решения по почте)</w:t>
      </w:r>
    </w:p>
    <w:p w:rsidR="00E5300A" w:rsidRDefault="00E5300A" w:rsidP="00EA16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E5300A" w:rsidRPr="000336FA" w:rsidRDefault="00E5300A" w:rsidP="00EA1638">
      <w:pPr>
        <w:autoSpaceDE w:val="0"/>
        <w:autoSpaceDN w:val="0"/>
        <w:adjustRightInd w:val="0"/>
        <w:spacing w:after="0" w:line="240" w:lineRule="auto"/>
        <w:ind w:left="4248" w:firstLine="708"/>
        <w:rPr>
          <w:lang w:eastAsia="ru-RU"/>
        </w:rPr>
      </w:pPr>
      <w:r>
        <w:rPr>
          <w:szCs w:val="24"/>
        </w:rPr>
        <w:t>(подпись должностного лица, направившего решение в адрес заявителя(ей))</w:t>
      </w:r>
    </w:p>
    <w:p w:rsidR="00E5300A" w:rsidRPr="00F366F2" w:rsidRDefault="00E5300A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5300A" w:rsidRDefault="00E5300A" w:rsidP="00FB6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5300A" w:rsidRDefault="00E5300A" w:rsidP="00FB6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5300A" w:rsidRDefault="00E5300A" w:rsidP="00FB6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5300A" w:rsidRDefault="00E5300A" w:rsidP="00FB6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5300A" w:rsidRDefault="00E5300A" w:rsidP="00FB6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5300A" w:rsidRDefault="00E5300A" w:rsidP="00FB6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5300A" w:rsidRDefault="00E5300A" w:rsidP="00FB6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5300A" w:rsidRDefault="00E5300A" w:rsidP="00FB6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5300A" w:rsidRDefault="00E5300A" w:rsidP="007E4A3C">
      <w:pPr>
        <w:pStyle w:val="ConsPlusNormal"/>
        <w:widowControl/>
        <w:ind w:firstLine="0"/>
        <w:jc w:val="center"/>
        <w:rPr>
          <w:rFonts w:ascii="Courier New" w:hAnsi="Courier New" w:cs="Courier New"/>
        </w:rPr>
      </w:pPr>
    </w:p>
    <w:p w:rsidR="00E5300A" w:rsidRDefault="00E5300A" w:rsidP="007E4A3C">
      <w:pPr>
        <w:pStyle w:val="ConsPlusNormal"/>
        <w:widowControl/>
        <w:ind w:firstLine="0"/>
        <w:jc w:val="center"/>
      </w:pPr>
    </w:p>
    <w:p w:rsidR="00E5300A" w:rsidRDefault="00E5300A" w:rsidP="007E4A3C">
      <w:pPr>
        <w:pStyle w:val="ConsPlusNormal"/>
        <w:widowControl/>
        <w:ind w:firstLine="0"/>
        <w:jc w:val="center"/>
      </w:pPr>
    </w:p>
    <w:p w:rsidR="00E5300A" w:rsidRPr="005B6A5F" w:rsidRDefault="00E5300A" w:rsidP="002364C5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  <w:r w:rsidRPr="005B6A5F">
        <w:rPr>
          <w:sz w:val="20"/>
          <w:szCs w:val="20"/>
        </w:rPr>
        <w:t xml:space="preserve"> к Административному регламенту </w:t>
      </w:r>
    </w:p>
    <w:p w:rsidR="00E5300A" w:rsidRPr="005B6A5F" w:rsidRDefault="00E5300A" w:rsidP="002364C5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B6A5F">
        <w:rPr>
          <w:sz w:val="20"/>
          <w:szCs w:val="20"/>
        </w:rPr>
        <w:t xml:space="preserve">по предоставлению муниципальной услуги «Выдача решения </w:t>
      </w:r>
    </w:p>
    <w:p w:rsidR="00E5300A" w:rsidRPr="005B6A5F" w:rsidRDefault="00E5300A" w:rsidP="002364C5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B6A5F">
        <w:rPr>
          <w:sz w:val="20"/>
          <w:szCs w:val="20"/>
        </w:rPr>
        <w:t>о согласовании или об отказе в согласовании перепланировки</w:t>
      </w:r>
    </w:p>
    <w:p w:rsidR="00E5300A" w:rsidRPr="005B6A5F" w:rsidRDefault="00E5300A" w:rsidP="002364C5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B6A5F">
        <w:rPr>
          <w:sz w:val="20"/>
          <w:szCs w:val="20"/>
        </w:rPr>
        <w:t xml:space="preserve"> и (или)  переустройства жилого помещения на территории </w:t>
      </w:r>
    </w:p>
    <w:p w:rsidR="00E5300A" w:rsidRPr="005B6A5F" w:rsidRDefault="00E5300A" w:rsidP="002364C5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B6A5F">
        <w:rPr>
          <w:sz w:val="20"/>
          <w:szCs w:val="20"/>
        </w:rPr>
        <w:t xml:space="preserve"> Лежневского муниципального района Ивановской области» </w:t>
      </w:r>
    </w:p>
    <w:p w:rsidR="00E5300A" w:rsidRDefault="00E5300A" w:rsidP="002364C5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E5300A" w:rsidRDefault="00E5300A" w:rsidP="003E25F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E5300A" w:rsidRPr="00982C2B" w:rsidRDefault="00E5300A" w:rsidP="00C046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2C2B">
        <w:rPr>
          <w:sz w:val="28"/>
          <w:szCs w:val="28"/>
        </w:rPr>
        <w:t>БЛОК-СХЕМА</w:t>
      </w:r>
    </w:p>
    <w:p w:rsidR="00E5300A" w:rsidRPr="00CA3925" w:rsidRDefault="00AC3F1D" w:rsidP="00C046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3F1D">
        <w:rPr>
          <w:noProof/>
          <w:lang w:eastAsia="ru-RU"/>
        </w:rPr>
        <w:pict>
          <v:rect id="_x0000_s1034" style="position:absolute;left:0;text-align:left;margin-left:139.05pt;margin-top:26.55pt;width:163.3pt;height:47.3pt;z-index:16">
            <v:textbox style="mso-next-textbox:#_x0000_s1034">
              <w:txbxContent>
                <w:p w:rsidR="008156FB" w:rsidRPr="00215590" w:rsidRDefault="008156FB" w:rsidP="002B2A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215590">
                    <w:rPr>
                      <w:rFonts w:ascii="Times New Roman" w:hAnsi="Times New Roman" w:cs="Times New Roman"/>
                    </w:rPr>
                    <w:t xml:space="preserve">Прием </w:t>
                  </w:r>
                  <w:hyperlink r:id="rId24" w:history="1">
                    <w:r w:rsidRPr="00215590">
                      <w:rPr>
                        <w:rFonts w:ascii="Times New Roman" w:hAnsi="Times New Roman" w:cs="Times New Roman"/>
                      </w:rPr>
                      <w:t>заявления</w:t>
                    </w:r>
                  </w:hyperlink>
                  <w:r w:rsidRPr="00215590">
                    <w:rPr>
                      <w:rFonts w:ascii="Times New Roman" w:hAnsi="Times New Roman" w:cs="Times New Roman"/>
                    </w:rPr>
                    <w:t xml:space="preserve"> с пакетом необходимых    документов и его регистрация</w:t>
                  </w:r>
                </w:p>
              </w:txbxContent>
            </v:textbox>
          </v:rect>
        </w:pict>
      </w:r>
      <w:r w:rsidR="00E5300A" w:rsidRPr="00982C2B">
        <w:rPr>
          <w:sz w:val="28"/>
          <w:szCs w:val="28"/>
        </w:rPr>
        <w:t>процедуры по предоставлению муниципальной услуги</w:t>
      </w:r>
    </w:p>
    <w:p w:rsidR="00E5300A" w:rsidRPr="00A4381F" w:rsidRDefault="00E5300A" w:rsidP="002B2AA9">
      <w:pPr>
        <w:jc w:val="center"/>
        <w:rPr>
          <w:sz w:val="28"/>
          <w:szCs w:val="28"/>
        </w:rPr>
      </w:pPr>
    </w:p>
    <w:p w:rsidR="00E5300A" w:rsidRDefault="00AC3F1D" w:rsidP="002B2AA9">
      <w:pPr>
        <w:rPr>
          <w:rFonts w:ascii="Courier New" w:hAnsi="Courier New" w:cs="Courier New"/>
        </w:rPr>
      </w:pPr>
      <w:r w:rsidRPr="00AC3F1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26.85pt;margin-top:16.8pt;width:0;height:24.7pt;z-index:2" o:connectortype="straight">
            <v:stroke endarrow="block"/>
          </v:shape>
        </w:pict>
      </w:r>
      <w:r w:rsidR="00E5300A" w:rsidRPr="00A61C78">
        <w:rPr>
          <w:rFonts w:ascii="Courier New" w:hAnsi="Courier New" w:cs="Courier New"/>
        </w:rPr>
        <w:t xml:space="preserve">                        </w:t>
      </w:r>
    </w:p>
    <w:p w:rsidR="00E5300A" w:rsidRPr="002B2AA9" w:rsidRDefault="00AC3F1D" w:rsidP="002B2AA9">
      <w:pPr>
        <w:rPr>
          <w:rFonts w:ascii="Courier New" w:hAnsi="Courier New" w:cs="Courier New"/>
        </w:rPr>
      </w:pPr>
      <w:r w:rsidRPr="00AC3F1D">
        <w:rPr>
          <w:noProof/>
          <w:lang w:eastAsia="ru-RU"/>
        </w:rPr>
        <w:pict>
          <v:rect id="_x0000_s1036" style="position:absolute;margin-left:50.35pt;margin-top:15.9pt;width:328.8pt;height:33.3pt;z-index:3">
            <v:textbox style="mso-next-textbox:#_x0000_s1036">
              <w:txbxContent>
                <w:p w:rsidR="008156FB" w:rsidRPr="00215590" w:rsidRDefault="008156FB" w:rsidP="002B2A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215590">
                    <w:rPr>
                      <w:rFonts w:ascii="Times New Roman" w:hAnsi="Times New Roman" w:cs="Times New Roman"/>
                    </w:rPr>
                    <w:t>Рассмотрение заявления и пакета прилагаемых документов на предмет соответствия федеральному законодательству</w:t>
                  </w:r>
                </w:p>
              </w:txbxContent>
            </v:textbox>
          </v:rect>
        </w:pict>
      </w:r>
    </w:p>
    <w:p w:rsidR="00E5300A" w:rsidRDefault="00E5300A" w:rsidP="002B2AA9">
      <w:pPr>
        <w:pStyle w:val="ConsPlusNonformat"/>
      </w:pPr>
    </w:p>
    <w:p w:rsidR="00E5300A" w:rsidRDefault="00E5300A" w:rsidP="002B2AA9">
      <w:pPr>
        <w:pStyle w:val="ConsPlusNonformat"/>
      </w:pPr>
    </w:p>
    <w:p w:rsidR="00E5300A" w:rsidRDefault="00AC3F1D" w:rsidP="002B2AA9">
      <w:pPr>
        <w:pStyle w:val="ConsPlusNonformat"/>
      </w:pPr>
      <w:r>
        <w:rPr>
          <w:noProof/>
        </w:rPr>
        <w:pict>
          <v:shape id="_x0000_s1037" type="#_x0000_t32" style="position:absolute;margin-left:298.6pt;margin-top:6.85pt;width:0;height:24.7pt;z-index:5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122.35pt;margin-top:6.85pt;width:0;height:24.7pt;z-index:4" o:connectortype="straight">
            <v:stroke endarrow="block"/>
          </v:shape>
        </w:pict>
      </w:r>
    </w:p>
    <w:p w:rsidR="00E5300A" w:rsidRDefault="00E5300A" w:rsidP="002B2AA9">
      <w:pPr>
        <w:pStyle w:val="ConsPlusNonformat"/>
      </w:pPr>
    </w:p>
    <w:p w:rsidR="00E5300A" w:rsidRDefault="00E5300A" w:rsidP="002B2AA9">
      <w:pPr>
        <w:pStyle w:val="ConsPlusNonformat"/>
      </w:pPr>
      <w:r>
        <w:t xml:space="preserve">                                   </w:t>
      </w:r>
    </w:p>
    <w:p w:rsidR="00E5300A" w:rsidRPr="00CA3925" w:rsidRDefault="00E5300A" w:rsidP="002B2A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Pr="00CD5DAD">
        <w:rPr>
          <w:rFonts w:ascii="Times New Roman" w:hAnsi="Times New Roman" w:cs="Times New Roman"/>
          <w:b/>
        </w:rPr>
        <w:t>Соответствует</w:t>
      </w:r>
      <w:r w:rsidRPr="00CA392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D5DAD">
        <w:rPr>
          <w:rFonts w:ascii="Times New Roman" w:hAnsi="Times New Roman" w:cs="Times New Roman"/>
          <w:b/>
        </w:rPr>
        <w:t>Не соответствует</w:t>
      </w:r>
    </w:p>
    <w:p w:rsidR="00E5300A" w:rsidRPr="00CA3925" w:rsidRDefault="00AC3F1D" w:rsidP="002B2A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3F1D">
        <w:rPr>
          <w:noProof/>
        </w:rPr>
        <w:pict>
          <v:rect id="_x0000_s1039" style="position:absolute;margin-left:35.5pt;margin-top:.05pt;width:163.3pt;height:77.45pt;z-index:6">
            <v:textbox style="mso-next-textbox:#_x0000_s1039">
              <w:txbxContent>
                <w:p w:rsidR="008156FB" w:rsidRPr="00215590" w:rsidRDefault="008156FB" w:rsidP="002B2A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215590">
                    <w:rPr>
                      <w:rFonts w:ascii="Times New Roman" w:hAnsi="Times New Roman" w:cs="Times New Roman"/>
                    </w:rPr>
                    <w:t>Запрос  в  соответствующие  органы о предоставлении документов,  которые должны предоставляться по каналам  межведомственного взаимодействия, в течение 5 дней</w:t>
                  </w:r>
                </w:p>
              </w:txbxContent>
            </v:textbox>
          </v:rect>
        </w:pict>
      </w:r>
      <w:r w:rsidRPr="00AC3F1D">
        <w:rPr>
          <w:noProof/>
        </w:rPr>
        <w:pict>
          <v:rect id="_x0000_s1040" style="position:absolute;margin-left:233.65pt;margin-top:.05pt;width:163.3pt;height:31.35pt;z-index:7">
            <v:textbox style="mso-next-textbox:#_x0000_s1040">
              <w:txbxContent>
                <w:p w:rsidR="008156FB" w:rsidRPr="00A4381F" w:rsidRDefault="008156FB" w:rsidP="002B2A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381F">
                    <w:rPr>
                      <w:rFonts w:ascii="Times New Roman" w:hAnsi="Times New Roman" w:cs="Times New Roman"/>
                    </w:rPr>
                    <w:t>Письменное уведомление об отказе</w:t>
                  </w:r>
                  <w:r w:rsidRPr="00A4381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A4381F">
                    <w:rPr>
                      <w:rFonts w:ascii="Times New Roman" w:hAnsi="Times New Roman" w:cs="Times New Roman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</w:rPr>
                    <w:t>приеме документов</w:t>
                  </w:r>
                </w:p>
              </w:txbxContent>
            </v:textbox>
          </v:rect>
        </w:pict>
      </w:r>
    </w:p>
    <w:p w:rsidR="00E5300A" w:rsidRDefault="00E5300A" w:rsidP="002B2AA9">
      <w:pPr>
        <w:pStyle w:val="ConsPlusNonformat"/>
      </w:pPr>
    </w:p>
    <w:p w:rsidR="00E5300A" w:rsidRDefault="00E5300A" w:rsidP="002B2AA9">
      <w:pPr>
        <w:pStyle w:val="ConsPlusNonformat"/>
      </w:pPr>
    </w:p>
    <w:p w:rsidR="00E5300A" w:rsidRDefault="00E5300A" w:rsidP="002B2AA9">
      <w:pPr>
        <w:pStyle w:val="ConsPlusNonformat"/>
      </w:pPr>
    </w:p>
    <w:p w:rsidR="00E5300A" w:rsidRDefault="00E5300A" w:rsidP="002B2AA9">
      <w:pPr>
        <w:pStyle w:val="ConsPlusNonformat"/>
      </w:pPr>
    </w:p>
    <w:p w:rsidR="00E5300A" w:rsidRDefault="00E5300A" w:rsidP="002B2AA9">
      <w:pPr>
        <w:pStyle w:val="ConsPlusNonformat"/>
        <w:jc w:val="center"/>
      </w:pPr>
    </w:p>
    <w:p w:rsidR="00E5300A" w:rsidRDefault="00AC3F1D" w:rsidP="002B2AA9">
      <w:pPr>
        <w:pStyle w:val="ConsPlusNonformat"/>
        <w:jc w:val="center"/>
      </w:pPr>
      <w:r>
        <w:rPr>
          <w:noProof/>
        </w:rPr>
        <w:pict>
          <v:shape id="_x0000_s1041" type="#_x0000_t32" style="position:absolute;left:0;text-align:left;margin-left:115.75pt;margin-top:7.05pt;width:0;height:24.7pt;z-index:8" o:connectortype="straight">
            <v:stroke endarrow="block"/>
          </v:shape>
        </w:pict>
      </w:r>
    </w:p>
    <w:p w:rsidR="00E5300A" w:rsidRDefault="00E5300A" w:rsidP="002B2AA9">
      <w:pPr>
        <w:pStyle w:val="ConsPlusNonformat"/>
        <w:jc w:val="center"/>
      </w:pPr>
    </w:p>
    <w:p w:rsidR="00E5300A" w:rsidRDefault="00E5300A" w:rsidP="002B2AA9">
      <w:pPr>
        <w:pStyle w:val="ConsPlusNonformat"/>
        <w:jc w:val="center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</w:tblGrid>
      <w:tr w:rsidR="00E5300A" w:rsidTr="00B27E3F">
        <w:trPr>
          <w:trHeight w:val="495"/>
        </w:trPr>
        <w:tc>
          <w:tcPr>
            <w:tcW w:w="3119" w:type="dxa"/>
          </w:tcPr>
          <w:p w:rsidR="00E5300A" w:rsidRPr="003F5E5C" w:rsidRDefault="00E5300A" w:rsidP="00B27E3F">
            <w:pPr>
              <w:pStyle w:val="ConsPlusNonformat"/>
              <w:rPr>
                <w:rFonts w:ascii="Times New Roman" w:hAnsi="Times New Roman" w:cs="Times New Roman"/>
              </w:rPr>
            </w:pPr>
            <w:r w:rsidRPr="003F5E5C">
              <w:rPr>
                <w:rFonts w:ascii="Times New Roman" w:hAnsi="Times New Roman" w:cs="Times New Roman"/>
              </w:rPr>
              <w:t>Поступление документов по межведомственному запросу</w:t>
            </w:r>
          </w:p>
        </w:tc>
      </w:tr>
    </w:tbl>
    <w:p w:rsidR="00E5300A" w:rsidRDefault="00AC3F1D" w:rsidP="002B2AA9">
      <w:pPr>
        <w:pStyle w:val="ConsPlusNonformat"/>
      </w:pPr>
      <w:r>
        <w:rPr>
          <w:noProof/>
        </w:rPr>
        <w:pict>
          <v:shape id="_x0000_s1042" type="#_x0000_t32" style="position:absolute;margin-left:113.95pt;margin-top:.25pt;width:0;height:55.15pt;z-index:1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190.1pt;margin-top:.25pt;width:0;height:24.7pt;z-index:13;mso-position-horizontal-relative:text;mso-position-vertical-relative:text" o:connectortype="straight">
            <v:stroke endarrow="block"/>
          </v:shape>
        </w:pict>
      </w:r>
    </w:p>
    <w:p w:rsidR="00E5300A" w:rsidRDefault="00E5300A" w:rsidP="002B2AA9">
      <w:pPr>
        <w:pStyle w:val="ConsPlusNonformat"/>
      </w:pPr>
    </w:p>
    <w:p w:rsidR="00E5300A" w:rsidRDefault="00AC3F1D" w:rsidP="002B2AA9">
      <w:pPr>
        <w:pStyle w:val="ConsPlusNonformat"/>
      </w:pPr>
      <w:r>
        <w:rPr>
          <w:noProof/>
        </w:rPr>
        <w:pict>
          <v:shape id="_x0000_s1044" type="#_x0000_t32" style="position:absolute;margin-left:190.1pt;margin-top:2.2pt;width:122.25pt;height:.05pt;z-index:12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312.35pt;margin-top:2.25pt;width:0;height:24.7pt;z-index:14" o:connectortype="straight">
            <v:stroke endarrow="block"/>
          </v:shape>
        </w:pict>
      </w:r>
      <w:r w:rsidR="00E5300A">
        <w:t xml:space="preserve">                </w:t>
      </w:r>
    </w:p>
    <w:p w:rsidR="00E5300A" w:rsidRDefault="00E5300A" w:rsidP="002B2AA9">
      <w:pPr>
        <w:pStyle w:val="ConsPlusNonformat"/>
      </w:pPr>
      <w:r>
        <w:t xml:space="preserve">                                                       </w:t>
      </w:r>
    </w:p>
    <w:p w:rsidR="00E5300A" w:rsidRPr="00CD5DAD" w:rsidRDefault="00E5300A" w:rsidP="002B2AA9">
      <w:pPr>
        <w:pStyle w:val="ConsPlusNonformat"/>
      </w:pPr>
      <w:r>
        <w:t xml:space="preserve">                                                   </w:t>
      </w:r>
      <w:r>
        <w:rPr>
          <w:rFonts w:ascii="Times New Roman" w:hAnsi="Times New Roman" w:cs="Times New Roman"/>
          <w:b/>
        </w:rPr>
        <w:t>Н</w:t>
      </w:r>
      <w:r w:rsidRPr="00CD5DAD">
        <w:rPr>
          <w:rFonts w:ascii="Times New Roman" w:hAnsi="Times New Roman" w:cs="Times New Roman"/>
          <w:b/>
        </w:rPr>
        <w:t>ет</w:t>
      </w:r>
    </w:p>
    <w:tbl>
      <w:tblPr>
        <w:tblpPr w:leftFromText="180" w:rightFromText="180" w:vertAnchor="text" w:tblpX="4324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9"/>
        <w:gridCol w:w="332"/>
        <w:gridCol w:w="2791"/>
      </w:tblGrid>
      <w:tr w:rsidR="00E5300A" w:rsidTr="005B6A5F">
        <w:trPr>
          <w:gridAfter w:val="1"/>
          <w:wAfter w:w="2791" w:type="dxa"/>
          <w:trHeight w:val="375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00A" w:rsidRPr="00CD5DAD" w:rsidRDefault="00E5300A" w:rsidP="005B6A5F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CD5DAD">
              <w:rPr>
                <w:rFonts w:ascii="Times New Roman" w:hAnsi="Times New Roman" w:cs="Times New Roman"/>
                <w:b/>
              </w:rPr>
              <w:t>Пред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CD5DAD">
              <w:rPr>
                <w:rFonts w:ascii="Times New Roman" w:hAnsi="Times New Roman" w:cs="Times New Roman"/>
                <w:b/>
              </w:rPr>
              <w:t>став</w:t>
            </w:r>
            <w:r>
              <w:rPr>
                <w:rFonts w:ascii="Times New Roman" w:hAnsi="Times New Roman" w:cs="Times New Roman"/>
                <w:b/>
              </w:rPr>
              <w:t>лены</w:t>
            </w:r>
          </w:p>
        </w:tc>
      </w:tr>
      <w:tr w:rsidR="00E5300A" w:rsidTr="005B6A5F">
        <w:trPr>
          <w:gridBefore w:val="1"/>
          <w:wBefore w:w="1309" w:type="dxa"/>
          <w:trHeight w:val="224"/>
        </w:trPr>
        <w:tc>
          <w:tcPr>
            <w:tcW w:w="3123" w:type="dxa"/>
            <w:gridSpan w:val="2"/>
          </w:tcPr>
          <w:p w:rsidR="00E5300A" w:rsidRDefault="00E5300A" w:rsidP="005B6A5F">
            <w:pPr>
              <w:pStyle w:val="ConsPlusNonformat"/>
            </w:pPr>
            <w:r w:rsidRPr="00A4381F">
              <w:rPr>
                <w:rFonts w:ascii="Times New Roman" w:hAnsi="Times New Roman" w:cs="Times New Roman"/>
              </w:rPr>
              <w:t xml:space="preserve">Уведомление заявителю о необходимости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81F">
              <w:rPr>
                <w:rFonts w:ascii="Times New Roman" w:hAnsi="Times New Roman" w:cs="Times New Roman"/>
              </w:rPr>
              <w:t>предоставить документы</w:t>
            </w:r>
          </w:p>
        </w:tc>
      </w:tr>
    </w:tbl>
    <w:p w:rsidR="00E5300A" w:rsidRPr="005B6A5F" w:rsidRDefault="00E5300A" w:rsidP="005B6A5F">
      <w:pPr>
        <w:pStyle w:val="ConsPlusNonformat"/>
        <w:rPr>
          <w:rFonts w:ascii="Times New Roman" w:hAnsi="Times New Roman" w:cs="Times New Roman"/>
          <w:b/>
        </w:rPr>
      </w:pPr>
      <w:r>
        <w:t xml:space="preserve">                  </w:t>
      </w:r>
      <w:r w:rsidRPr="00CD5DAD">
        <w:rPr>
          <w:rFonts w:ascii="Times New Roman" w:hAnsi="Times New Roman" w:cs="Times New Roman"/>
          <w:b/>
        </w:rPr>
        <w:t xml:space="preserve">Да      </w:t>
      </w:r>
      <w:r>
        <w:rPr>
          <w:rFonts w:ascii="Times New Roman" w:hAnsi="Times New Roman" w:cs="Times New Roman"/>
          <w:b/>
        </w:rPr>
        <w:t xml:space="preserve">                    </w:t>
      </w: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2"/>
      </w:tblGrid>
      <w:tr w:rsidR="00E5300A" w:rsidTr="00B27E3F">
        <w:trPr>
          <w:trHeight w:val="573"/>
        </w:trPr>
        <w:tc>
          <w:tcPr>
            <w:tcW w:w="3152" w:type="dxa"/>
          </w:tcPr>
          <w:p w:rsidR="00E5300A" w:rsidRDefault="00E5300A" w:rsidP="00B27E3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документов </w:t>
            </w:r>
          </w:p>
          <w:p w:rsidR="00E5300A" w:rsidRPr="00A4381F" w:rsidRDefault="00AC3F1D" w:rsidP="002B2AA9">
            <w:pPr>
              <w:pStyle w:val="ConsPlusNonformat"/>
              <w:rPr>
                <w:rFonts w:ascii="Times New Roman" w:hAnsi="Times New Roman" w:cs="Times New Roman"/>
              </w:rPr>
            </w:pPr>
            <w:r w:rsidRPr="00AC3F1D">
              <w:rPr>
                <w:noProof/>
              </w:rPr>
              <w:pict>
                <v:shape id="_x0000_s1046" type="#_x0000_t32" style="position:absolute;margin-left:302.1pt;margin-top:39.5pt;width:.05pt;height:52.95pt;z-index:15" o:connectortype="straight">
                  <v:stroke endarrow="block"/>
                </v:shape>
              </w:pict>
            </w:r>
            <w:r w:rsidRPr="00AC3F1D">
              <w:rPr>
                <w:noProof/>
              </w:rPr>
              <w:pict>
                <v:shape id="_x0000_s1047" type="#_x0000_t32" style="position:absolute;margin-left:159.9pt;margin-top:6.65pt;width:59.2pt;height:.05pt;z-index:11" o:connectortype="straight">
                  <v:stroke startarrow="block"/>
                </v:shape>
              </w:pict>
            </w:r>
            <w:r w:rsidR="00E5300A">
              <w:rPr>
                <w:rFonts w:ascii="Times New Roman" w:hAnsi="Times New Roman" w:cs="Times New Roman"/>
              </w:rPr>
              <w:t>и принятие решения о согласовании переустройства и (или) перепланировки жилого помещения</w:t>
            </w:r>
          </w:p>
        </w:tc>
      </w:tr>
    </w:tbl>
    <w:p w:rsidR="00E5300A" w:rsidRDefault="00AC3F1D" w:rsidP="002B2AA9">
      <w:pPr>
        <w:pStyle w:val="ConsPlusNonformat"/>
      </w:pPr>
      <w:r>
        <w:rPr>
          <w:noProof/>
        </w:rPr>
        <w:pict>
          <v:shape id="_x0000_s1048" type="#_x0000_t32" style="position:absolute;margin-left:113.95pt;margin-top:5.5pt;width:0;height:24.7pt;z-index:18;mso-position-horizontal-relative:text;mso-position-vertical-relative:text" o:connectortype="straight">
            <v:stroke endarrow="block"/>
          </v:shape>
        </w:pict>
      </w:r>
    </w:p>
    <w:p w:rsidR="00E5300A" w:rsidRDefault="00E5300A" w:rsidP="002B2AA9">
      <w:pPr>
        <w:pStyle w:val="ConsPlusNonformat"/>
        <w:tabs>
          <w:tab w:val="left" w:pos="4215"/>
        </w:tabs>
      </w:pPr>
      <w: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E5300A" w:rsidRPr="00CD5DAD" w:rsidRDefault="00AC3F1D" w:rsidP="002B2AA9">
      <w:pPr>
        <w:pStyle w:val="ConsPlusNonformat"/>
        <w:rPr>
          <w:rFonts w:ascii="Times New Roman" w:hAnsi="Times New Roman" w:cs="Times New Roman"/>
          <w:b/>
        </w:rPr>
      </w:pPr>
      <w:r w:rsidRPr="00AC3F1D">
        <w:rPr>
          <w:noProof/>
        </w:rPr>
        <w:pict>
          <v:rect id="_x0000_s1049" style="position:absolute;margin-left:35.5pt;margin-top:7.55pt;width:163.3pt;height:60.75pt;z-index:17">
            <v:textbox style="mso-next-textbox:#_x0000_s1049">
              <w:txbxContent>
                <w:p w:rsidR="008156FB" w:rsidRPr="000A3832" w:rsidRDefault="008156FB" w:rsidP="0072560D">
                  <w:pPr>
                    <w:rPr>
                      <w:sz w:val="20"/>
                      <w:szCs w:val="20"/>
                    </w:rPr>
                  </w:pPr>
                  <w:r>
                    <w:t>Акт приемочной комиссии, подтверждающий завершение переустройства и (или) перепланировки</w:t>
                  </w:r>
                </w:p>
              </w:txbxContent>
            </v:textbox>
          </v:rect>
        </w:pict>
      </w:r>
      <w:r w:rsidR="00E5300A">
        <w:t xml:space="preserve">   </w:t>
      </w:r>
    </w:p>
    <w:p w:rsidR="00E5300A" w:rsidRDefault="00E5300A" w:rsidP="002B2AA9">
      <w:pPr>
        <w:pStyle w:val="ConsPlusNonformat"/>
      </w:pPr>
    </w:p>
    <w:p w:rsidR="00E5300A" w:rsidRPr="0072560D" w:rsidRDefault="00E5300A" w:rsidP="0072560D">
      <w:pPr>
        <w:pStyle w:val="ConsPlusNonformat"/>
        <w:tabs>
          <w:tab w:val="left" w:pos="7470"/>
        </w:tabs>
        <w:rPr>
          <w:b/>
        </w:rPr>
      </w:pPr>
      <w:r>
        <w:t xml:space="preserve">                                                       </w:t>
      </w:r>
      <w:r w:rsidRPr="00CD5DAD">
        <w:rPr>
          <w:rFonts w:ascii="Times New Roman" w:hAnsi="Times New Roman" w:cs="Times New Roman"/>
          <w:b/>
        </w:rPr>
        <w:t>Не пред</w:t>
      </w:r>
      <w:r>
        <w:rPr>
          <w:rFonts w:ascii="Times New Roman" w:hAnsi="Times New Roman" w:cs="Times New Roman"/>
          <w:b/>
        </w:rPr>
        <w:t>о</w:t>
      </w:r>
      <w:r w:rsidRPr="00CD5DAD">
        <w:rPr>
          <w:rFonts w:ascii="Times New Roman" w:hAnsi="Times New Roman" w:cs="Times New Roman"/>
          <w:b/>
        </w:rPr>
        <w:t>став</w:t>
      </w:r>
      <w:r>
        <w:rPr>
          <w:rFonts w:ascii="Times New Roman" w:hAnsi="Times New Roman" w:cs="Times New Roman"/>
          <w:b/>
        </w:rPr>
        <w:t>лены</w:t>
      </w:r>
    </w:p>
    <w:p w:rsidR="00E5300A" w:rsidRPr="00CD5DAD" w:rsidRDefault="00AC3F1D" w:rsidP="002B2AA9">
      <w:pPr>
        <w:pStyle w:val="ConsPlusNonformat"/>
        <w:rPr>
          <w:rFonts w:ascii="Times New Roman" w:hAnsi="Times New Roman" w:cs="Times New Roman"/>
          <w:b/>
        </w:rPr>
      </w:pPr>
      <w:r w:rsidRPr="00AC3F1D">
        <w:rPr>
          <w:noProof/>
        </w:rPr>
        <w:pict>
          <v:rect id="_x0000_s1050" style="position:absolute;margin-left:277.3pt;margin-top:1.9pt;width:163.3pt;height:88.8pt;z-index:9">
            <v:textbox style="mso-next-textbox:#_x0000_s1050">
              <w:txbxContent>
                <w:p w:rsidR="008156FB" w:rsidRDefault="008156FB" w:rsidP="0072560D">
                  <w:pPr>
                    <w:rPr>
                      <w:sz w:val="20"/>
                      <w:szCs w:val="20"/>
                    </w:rPr>
                  </w:pPr>
                  <w:r>
                    <w:t>Уведомление заявителю  об отказе  в   согласовании переустройства и (или) перепланировки жилого помещения</w:t>
                  </w:r>
                </w:p>
                <w:p w:rsidR="008156FB" w:rsidRDefault="008156FB" w:rsidP="002B2AA9">
                  <w:pPr>
                    <w:rPr>
                      <w:sz w:val="20"/>
                      <w:szCs w:val="20"/>
                    </w:rPr>
                  </w:pPr>
                </w:p>
                <w:p w:rsidR="008156FB" w:rsidRPr="0039320A" w:rsidRDefault="008156FB" w:rsidP="002B2AA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E5300A">
        <w:t xml:space="preserve">                         </w:t>
      </w:r>
    </w:p>
    <w:p w:rsidR="00E5300A" w:rsidRPr="003F5E5C" w:rsidRDefault="00E5300A" w:rsidP="002B2AA9">
      <w:pPr>
        <w:pStyle w:val="ConsPlusNonformat"/>
        <w:rPr>
          <w:rFonts w:ascii="Times New Roman" w:hAnsi="Times New Roman" w:cs="Times New Roman"/>
        </w:rPr>
      </w:pPr>
    </w:p>
    <w:p w:rsidR="00E5300A" w:rsidRDefault="00E5300A" w:rsidP="002B2AA9">
      <w:pPr>
        <w:pStyle w:val="ConsPlusNonformat"/>
      </w:pPr>
    </w:p>
    <w:p w:rsidR="00E5300A" w:rsidRDefault="00E5300A" w:rsidP="002B2AA9">
      <w:pPr>
        <w:pStyle w:val="ConsPlusNonformat"/>
      </w:pPr>
    </w:p>
    <w:p w:rsidR="00E5300A" w:rsidRDefault="00E5300A" w:rsidP="002B2AA9">
      <w:pPr>
        <w:pStyle w:val="ConsPlusNonformat"/>
      </w:pPr>
    </w:p>
    <w:p w:rsidR="00E5300A" w:rsidRDefault="00E5300A" w:rsidP="002B2AA9">
      <w:pPr>
        <w:pStyle w:val="ConsPlusNonformat"/>
      </w:pPr>
    </w:p>
    <w:p w:rsidR="00E5300A" w:rsidRDefault="00E5300A" w:rsidP="002B2AA9">
      <w:pPr>
        <w:pStyle w:val="ConsPlusNonformat"/>
      </w:pPr>
    </w:p>
    <w:p w:rsidR="00E5300A" w:rsidRDefault="00E5300A" w:rsidP="002B2AA9">
      <w:pPr>
        <w:pStyle w:val="ConsPlusNonformat"/>
      </w:pPr>
    </w:p>
    <w:p w:rsidR="00E5300A" w:rsidRDefault="00E5300A" w:rsidP="002B2AA9">
      <w:pPr>
        <w:pStyle w:val="ConsPlusNonformat"/>
      </w:pPr>
    </w:p>
    <w:p w:rsidR="00E5300A" w:rsidRDefault="00E5300A" w:rsidP="002B2AA9">
      <w:pPr>
        <w:pStyle w:val="ConsPlusNonformat"/>
      </w:pPr>
    </w:p>
    <w:p w:rsidR="008156FB" w:rsidRDefault="008156FB" w:rsidP="002B2AA9">
      <w:pPr>
        <w:pStyle w:val="ConsPlusNonformat"/>
      </w:pPr>
    </w:p>
    <w:p w:rsidR="00E5300A" w:rsidRDefault="00E5300A" w:rsidP="002B2AA9">
      <w:pPr>
        <w:pStyle w:val="ConsPlusNonformat"/>
      </w:pPr>
    </w:p>
    <w:p w:rsidR="00E5300A" w:rsidRPr="003E7CE1" w:rsidRDefault="00E5300A" w:rsidP="003E7CE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  <w:r w:rsidRPr="003E7CE1">
        <w:rPr>
          <w:sz w:val="20"/>
          <w:szCs w:val="20"/>
        </w:rPr>
        <w:t xml:space="preserve"> к Административному регламенту </w:t>
      </w:r>
    </w:p>
    <w:p w:rsidR="00E5300A" w:rsidRPr="003E7CE1" w:rsidRDefault="00E5300A" w:rsidP="003E7CE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3E7CE1">
        <w:rPr>
          <w:sz w:val="20"/>
          <w:szCs w:val="20"/>
        </w:rPr>
        <w:t xml:space="preserve">по предоставлению муниципальной услуги «Выдача решения </w:t>
      </w:r>
    </w:p>
    <w:p w:rsidR="00E5300A" w:rsidRPr="003E7CE1" w:rsidRDefault="00E5300A" w:rsidP="003E7CE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3E7CE1">
        <w:rPr>
          <w:sz w:val="20"/>
          <w:szCs w:val="20"/>
        </w:rPr>
        <w:t>о согласовании или об отказе в согласовании перепланировки</w:t>
      </w:r>
    </w:p>
    <w:p w:rsidR="00E5300A" w:rsidRPr="003E7CE1" w:rsidRDefault="00E5300A" w:rsidP="003E7CE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3E7CE1">
        <w:rPr>
          <w:sz w:val="20"/>
          <w:szCs w:val="20"/>
        </w:rPr>
        <w:t xml:space="preserve"> и (или)  переустройства жилого помещения на территории </w:t>
      </w:r>
    </w:p>
    <w:p w:rsidR="00E5300A" w:rsidRPr="003E7CE1" w:rsidRDefault="00E5300A" w:rsidP="003E7CE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3E7CE1">
        <w:rPr>
          <w:sz w:val="20"/>
          <w:szCs w:val="20"/>
        </w:rPr>
        <w:t xml:space="preserve"> Лежневского муниципального района Ивановской области» </w:t>
      </w:r>
    </w:p>
    <w:p w:rsidR="00E5300A" w:rsidRDefault="00E5300A" w:rsidP="0092486E">
      <w:pPr>
        <w:contextualSpacing/>
        <w:jc w:val="right"/>
        <w:rPr>
          <w:w w:val="77"/>
        </w:rPr>
      </w:pPr>
      <w:r>
        <w:rPr>
          <w:szCs w:val="24"/>
        </w:rPr>
        <w:t xml:space="preserve">                                                                                                                   </w:t>
      </w:r>
      <w:r>
        <w:rPr>
          <w:sz w:val="22"/>
        </w:rPr>
        <w:t xml:space="preserve">Утвержден </w:t>
      </w:r>
      <w:r w:rsidRPr="00271A3F">
        <w:rPr>
          <w:sz w:val="22"/>
        </w:rPr>
        <w:t xml:space="preserve">                                                                        </w:t>
      </w:r>
      <w:r w:rsidRPr="00271A3F">
        <w:rPr>
          <w:w w:val="77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77"/>
          <w:szCs w:val="24"/>
        </w:rPr>
        <w:t xml:space="preserve">                                                                                                           постановлением  Администрации       </w:t>
      </w:r>
      <w:r>
        <w:rPr>
          <w:w w:val="77"/>
        </w:rPr>
        <w:t xml:space="preserve">  </w:t>
      </w:r>
      <w:r w:rsidRPr="00A92CB7">
        <w:rPr>
          <w:w w:val="77"/>
        </w:rPr>
        <w:t xml:space="preserve">                                          </w:t>
      </w:r>
      <w:r>
        <w:rPr>
          <w:w w:val="77"/>
        </w:rPr>
        <w:t xml:space="preserve">                     </w:t>
      </w:r>
    </w:p>
    <w:p w:rsidR="00E5300A" w:rsidRPr="0092486E" w:rsidRDefault="00E5300A" w:rsidP="0092486E">
      <w:pPr>
        <w:contextualSpacing/>
        <w:jc w:val="right"/>
        <w:rPr>
          <w:sz w:val="22"/>
        </w:rPr>
      </w:pPr>
      <w:r>
        <w:rPr>
          <w:w w:val="77"/>
        </w:rPr>
        <w:t xml:space="preserve">                         Лежневского  муниципального района                                                                                                            №_</w:t>
      </w:r>
      <w:r>
        <w:rPr>
          <w:b/>
          <w:w w:val="77"/>
          <w:u w:val="single"/>
        </w:rPr>
        <w:t>446</w:t>
      </w:r>
      <w:r>
        <w:rPr>
          <w:w w:val="77"/>
        </w:rPr>
        <w:t>__от _</w:t>
      </w:r>
      <w:r>
        <w:rPr>
          <w:b/>
          <w:w w:val="77"/>
          <w:u w:val="single"/>
        </w:rPr>
        <w:t xml:space="preserve">     23 июля</w:t>
      </w:r>
      <w:r>
        <w:rPr>
          <w:w w:val="77"/>
        </w:rPr>
        <w:t>____</w:t>
      </w:r>
      <w:r w:rsidRPr="006E78CA">
        <w:rPr>
          <w:b/>
          <w:w w:val="77"/>
          <w:u w:val="single"/>
        </w:rPr>
        <w:t>2012</w:t>
      </w:r>
      <w:r>
        <w:rPr>
          <w:b/>
          <w:w w:val="77"/>
          <w:u w:val="single"/>
        </w:rPr>
        <w:t xml:space="preserve"> г.</w:t>
      </w:r>
      <w:r>
        <w:rPr>
          <w:w w:val="77"/>
        </w:rPr>
        <w:t xml:space="preserve">                                                                                                </w:t>
      </w:r>
      <w:r>
        <w:rPr>
          <w:color w:val="000000"/>
          <w:spacing w:val="155"/>
          <w:w w:val="77"/>
          <w:sz w:val="36"/>
          <w:szCs w:val="36"/>
        </w:rPr>
        <w:t xml:space="preserve">                     </w:t>
      </w:r>
      <w:r>
        <w:rPr>
          <w:b/>
          <w:color w:val="000000"/>
          <w:spacing w:val="155"/>
          <w:w w:val="77"/>
          <w:sz w:val="32"/>
          <w:szCs w:val="32"/>
        </w:rPr>
        <w:t xml:space="preserve">            </w:t>
      </w:r>
    </w:p>
    <w:p w:rsidR="00E5300A" w:rsidRPr="00B70F73" w:rsidRDefault="00E5300A" w:rsidP="00D40E98">
      <w:pPr>
        <w:contextualSpacing/>
        <w:jc w:val="center"/>
        <w:rPr>
          <w:color w:val="000000"/>
          <w:spacing w:val="155"/>
          <w:w w:val="77"/>
          <w:sz w:val="32"/>
          <w:szCs w:val="32"/>
        </w:rPr>
      </w:pPr>
      <w:r w:rsidRPr="00B70F73">
        <w:rPr>
          <w:b/>
          <w:color w:val="000000"/>
          <w:spacing w:val="155"/>
          <w:w w:val="77"/>
          <w:sz w:val="32"/>
          <w:szCs w:val="32"/>
        </w:rPr>
        <w:t>АКТ</w:t>
      </w:r>
    </w:p>
    <w:p w:rsidR="00E5300A" w:rsidRPr="00B70F73" w:rsidRDefault="00E5300A" w:rsidP="00D40E98">
      <w:pPr>
        <w:contextualSpacing/>
        <w:jc w:val="center"/>
        <w:rPr>
          <w:b/>
          <w:sz w:val="22"/>
        </w:rPr>
      </w:pPr>
      <w:r w:rsidRPr="00B70F73">
        <w:rPr>
          <w:b/>
          <w:color w:val="000000"/>
          <w:spacing w:val="1"/>
          <w:sz w:val="22"/>
        </w:rPr>
        <w:t>о приемке</w:t>
      </w:r>
      <w:r w:rsidRPr="00B70F73">
        <w:rPr>
          <w:b/>
          <w:sz w:val="22"/>
        </w:rPr>
        <w:t xml:space="preserve"> выполненных ремонтно – строительных работ и завершения</w:t>
      </w:r>
    </w:p>
    <w:p w:rsidR="00E5300A" w:rsidRPr="00B70F73" w:rsidRDefault="00E5300A" w:rsidP="00D40E98">
      <w:pPr>
        <w:contextualSpacing/>
        <w:jc w:val="center"/>
        <w:rPr>
          <w:b/>
          <w:sz w:val="22"/>
        </w:rPr>
      </w:pPr>
      <w:r w:rsidRPr="00B70F73">
        <w:rPr>
          <w:b/>
          <w:sz w:val="22"/>
        </w:rPr>
        <w:t>переустройства и (или) перепланировки жилого помещения</w:t>
      </w:r>
      <w:r>
        <w:rPr>
          <w:b/>
          <w:sz w:val="22"/>
        </w:rPr>
        <w:t xml:space="preserve"> в</w:t>
      </w:r>
    </w:p>
    <w:p w:rsidR="00E5300A" w:rsidRPr="00B70F73" w:rsidRDefault="00E5300A" w:rsidP="00D40E98">
      <w:pPr>
        <w:contextualSpacing/>
        <w:jc w:val="center"/>
        <w:rPr>
          <w:b/>
          <w:sz w:val="22"/>
        </w:rPr>
      </w:pPr>
      <w:r w:rsidRPr="00B70F73">
        <w:rPr>
          <w:b/>
          <w:sz w:val="22"/>
        </w:rPr>
        <w:t xml:space="preserve"> </w:t>
      </w:r>
      <w:r>
        <w:rPr>
          <w:b/>
          <w:color w:val="000000"/>
          <w:spacing w:val="1"/>
          <w:sz w:val="22"/>
        </w:rPr>
        <w:t>Лежневском</w:t>
      </w:r>
      <w:r w:rsidRPr="00B70F73">
        <w:rPr>
          <w:b/>
          <w:color w:val="000000"/>
          <w:spacing w:val="1"/>
          <w:sz w:val="22"/>
        </w:rPr>
        <w:t xml:space="preserve"> </w:t>
      </w:r>
      <w:r>
        <w:rPr>
          <w:b/>
          <w:color w:val="000000"/>
          <w:spacing w:val="1"/>
          <w:sz w:val="22"/>
        </w:rPr>
        <w:t>муниципальном районе</w:t>
      </w:r>
      <w:r w:rsidRPr="00B70F73">
        <w:rPr>
          <w:b/>
          <w:color w:val="000000"/>
          <w:spacing w:val="1"/>
          <w:sz w:val="22"/>
        </w:rPr>
        <w:t xml:space="preserve"> Ивановской области</w:t>
      </w:r>
    </w:p>
    <w:p w:rsidR="00E5300A" w:rsidRDefault="00E5300A" w:rsidP="00D40E98">
      <w:pPr>
        <w:shd w:val="clear" w:color="auto" w:fill="FFFFFF"/>
        <w:tabs>
          <w:tab w:val="left" w:leader="hyphen" w:pos="3086"/>
        </w:tabs>
        <w:spacing w:before="168"/>
        <w:contextualSpacing/>
        <w:jc w:val="both"/>
        <w:rPr>
          <w:color w:val="000000"/>
          <w:sz w:val="22"/>
        </w:rPr>
      </w:pPr>
      <w:r w:rsidRPr="00B45B54">
        <w:rPr>
          <w:color w:val="000000"/>
          <w:sz w:val="22"/>
        </w:rPr>
        <w:t xml:space="preserve"> </w:t>
      </w:r>
      <w:r w:rsidRPr="0062464F">
        <w:rPr>
          <w:color w:val="000000"/>
          <w:sz w:val="22"/>
        </w:rPr>
        <w:t>“</w:t>
      </w:r>
      <w:r w:rsidRPr="00B45B54">
        <w:rPr>
          <w:color w:val="000000"/>
          <w:sz w:val="22"/>
        </w:rPr>
        <w:t>_____</w:t>
      </w:r>
      <w:r w:rsidRPr="0062464F">
        <w:rPr>
          <w:color w:val="000000"/>
          <w:sz w:val="22"/>
        </w:rPr>
        <w:t>”</w:t>
      </w:r>
      <w:r w:rsidRPr="00B45B54">
        <w:rPr>
          <w:color w:val="000000"/>
          <w:sz w:val="22"/>
        </w:rPr>
        <w:t>_________________</w:t>
      </w:r>
      <w:r>
        <w:rPr>
          <w:b/>
          <w:bCs/>
          <w:color w:val="000000"/>
          <w:sz w:val="22"/>
        </w:rPr>
        <w:t xml:space="preserve">20 </w:t>
      </w:r>
      <w:r w:rsidRPr="00B45B54">
        <w:rPr>
          <w:b/>
          <w:bCs/>
          <w:color w:val="000000"/>
          <w:sz w:val="22"/>
        </w:rPr>
        <w:t xml:space="preserve">  </w:t>
      </w:r>
      <w:r>
        <w:rPr>
          <w:b/>
          <w:bCs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г.  приемочная </w:t>
      </w:r>
      <w:r w:rsidRPr="00B45B54">
        <w:rPr>
          <w:color w:val="000000"/>
          <w:sz w:val="22"/>
        </w:rPr>
        <w:t xml:space="preserve"> комиссия в составе:</w:t>
      </w:r>
    </w:p>
    <w:p w:rsidR="00E5300A" w:rsidRPr="00C2246F" w:rsidRDefault="00E5300A" w:rsidP="00D40E98">
      <w:pPr>
        <w:framePr w:w="2426" w:h="255" w:hRule="exact" w:hSpace="38" w:wrap="auto" w:vAnchor="text" w:hAnchor="page" w:x="809" w:y="198"/>
        <w:shd w:val="clear" w:color="auto" w:fill="FFFFFF"/>
        <w:contextualSpacing/>
        <w:rPr>
          <w:b/>
          <w:color w:val="000000"/>
          <w:spacing w:val="-4"/>
          <w:sz w:val="16"/>
          <w:szCs w:val="16"/>
        </w:rPr>
      </w:pPr>
      <w:r>
        <w:rPr>
          <w:color w:val="000000"/>
          <w:spacing w:val="-4"/>
        </w:rPr>
        <w:t xml:space="preserve">  Председатель комиссии:    </w:t>
      </w:r>
      <w:r w:rsidRPr="00C2246F">
        <w:rPr>
          <w:b/>
          <w:color w:val="000000"/>
          <w:spacing w:val="-4"/>
          <w:sz w:val="16"/>
          <w:szCs w:val="16"/>
        </w:rPr>
        <w:t>Гл</w:t>
      </w:r>
    </w:p>
    <w:p w:rsidR="00E5300A" w:rsidRPr="00C2246F" w:rsidRDefault="00E5300A" w:rsidP="00D40E98">
      <w:pPr>
        <w:framePr w:w="2426" w:h="255" w:hRule="exact" w:hSpace="38" w:wrap="auto" w:vAnchor="text" w:hAnchor="page" w:x="809" w:y="198"/>
        <w:shd w:val="clear" w:color="auto" w:fill="FFFFFF"/>
        <w:contextualSpacing/>
        <w:jc w:val="both"/>
        <w:rPr>
          <w:b/>
          <w:color w:val="000000"/>
          <w:spacing w:val="-4"/>
          <w:sz w:val="16"/>
          <w:szCs w:val="16"/>
        </w:rPr>
      </w:pPr>
      <w:r w:rsidRPr="00C2246F">
        <w:rPr>
          <w:b/>
          <w:color w:val="000000"/>
          <w:spacing w:val="-4"/>
          <w:sz w:val="16"/>
          <w:szCs w:val="16"/>
        </w:rPr>
        <w:t xml:space="preserve">Председатель комиссии: дджж                     </w:t>
      </w:r>
    </w:p>
    <w:p w:rsidR="00E5300A" w:rsidRPr="00C2246F" w:rsidRDefault="00E5300A" w:rsidP="00D40E98">
      <w:pPr>
        <w:framePr w:w="2426" w:h="255" w:hRule="exact" w:hSpace="38" w:wrap="auto" w:vAnchor="text" w:hAnchor="page" w:x="809" w:y="198"/>
        <w:shd w:val="clear" w:color="auto" w:fill="FFFFFF"/>
        <w:contextualSpacing/>
        <w:jc w:val="both"/>
        <w:rPr>
          <w:b/>
          <w:color w:val="000000"/>
          <w:spacing w:val="-4"/>
          <w:sz w:val="16"/>
          <w:szCs w:val="16"/>
        </w:rPr>
      </w:pPr>
    </w:p>
    <w:p w:rsidR="00E5300A" w:rsidRPr="00C2246F" w:rsidRDefault="00E5300A" w:rsidP="00D40E98">
      <w:pPr>
        <w:framePr w:w="2426" w:h="255" w:hRule="exact" w:hSpace="38" w:wrap="auto" w:vAnchor="text" w:hAnchor="page" w:x="809" w:y="198"/>
        <w:shd w:val="clear" w:color="auto" w:fill="FFFFFF"/>
        <w:contextualSpacing/>
        <w:jc w:val="both"/>
        <w:rPr>
          <w:b/>
          <w:sz w:val="16"/>
          <w:szCs w:val="16"/>
        </w:rPr>
      </w:pPr>
      <w:r w:rsidRPr="00C2246F">
        <w:rPr>
          <w:b/>
          <w:color w:val="000000"/>
          <w:spacing w:val="-4"/>
          <w:sz w:val="16"/>
          <w:szCs w:val="16"/>
        </w:rPr>
        <w:t xml:space="preserve">Председатель  комиссии </w:t>
      </w:r>
    </w:p>
    <w:p w:rsidR="00E5300A" w:rsidRDefault="00E5300A" w:rsidP="00D40E98">
      <w:pPr>
        <w:shd w:val="clear" w:color="auto" w:fill="FFFFFF"/>
        <w:tabs>
          <w:tab w:val="left" w:leader="underscore" w:pos="3451"/>
          <w:tab w:val="left" w:leader="underscore" w:pos="7440"/>
        </w:tabs>
        <w:spacing w:line="346" w:lineRule="exact"/>
        <w:ind w:right="48"/>
        <w:contextualSpacing/>
        <w:jc w:val="center"/>
        <w:rPr>
          <w:b/>
          <w:smallCaps/>
          <w:color w:val="000000"/>
          <w:sz w:val="16"/>
          <w:szCs w:val="16"/>
        </w:rPr>
      </w:pPr>
      <w:r>
        <w:rPr>
          <w:b/>
          <w:smallCaps/>
          <w:color w:val="000000"/>
          <w:sz w:val="16"/>
          <w:szCs w:val="16"/>
          <w:u w:val="single"/>
        </w:rPr>
        <w:t>______________________________________________________________________________________________</w:t>
      </w:r>
      <w:r w:rsidRPr="00C2246F">
        <w:rPr>
          <w:b/>
          <w:smallCaps/>
          <w:color w:val="000000"/>
          <w:sz w:val="16"/>
          <w:szCs w:val="16"/>
        </w:rPr>
        <w:t xml:space="preserve">                                                  </w:t>
      </w:r>
    </w:p>
    <w:p w:rsidR="00E5300A" w:rsidRPr="007706A1" w:rsidRDefault="00E5300A" w:rsidP="00D40E98">
      <w:pPr>
        <w:shd w:val="clear" w:color="auto" w:fill="FFFFFF"/>
        <w:tabs>
          <w:tab w:val="left" w:leader="underscore" w:pos="3451"/>
          <w:tab w:val="left" w:leader="underscore" w:pos="7440"/>
        </w:tabs>
        <w:spacing w:line="346" w:lineRule="exact"/>
        <w:ind w:right="48"/>
        <w:contextualSpacing/>
        <w:jc w:val="center"/>
        <w:rPr>
          <w:smallCaps/>
          <w:color w:val="000000"/>
          <w:sz w:val="16"/>
          <w:szCs w:val="16"/>
        </w:rPr>
      </w:pPr>
      <w:r>
        <w:rPr>
          <w:b/>
          <w:smallCaps/>
          <w:color w:val="000000"/>
          <w:sz w:val="16"/>
          <w:szCs w:val="16"/>
        </w:rPr>
        <w:t xml:space="preserve">                           </w:t>
      </w:r>
      <w:r w:rsidRPr="00C2246F">
        <w:rPr>
          <w:b/>
          <w:smallCaps/>
          <w:color w:val="000000"/>
          <w:sz w:val="16"/>
          <w:szCs w:val="16"/>
        </w:rPr>
        <w:t xml:space="preserve">    </w:t>
      </w:r>
      <w:r>
        <w:rPr>
          <w:smallCaps/>
          <w:color w:val="000000"/>
          <w:sz w:val="16"/>
          <w:szCs w:val="16"/>
        </w:rPr>
        <w:t>должность</w:t>
      </w:r>
      <w:r w:rsidRPr="00B70F73">
        <w:rPr>
          <w:smallCaps/>
          <w:color w:val="000000"/>
        </w:rPr>
        <w:t xml:space="preserve">, </w:t>
      </w:r>
      <w:r w:rsidRPr="00B70F73">
        <w:rPr>
          <w:color w:val="000000"/>
        </w:rPr>
        <w:t>фамилия, имя, отчество</w:t>
      </w:r>
    </w:p>
    <w:p w:rsidR="00E5300A" w:rsidRDefault="00E5300A" w:rsidP="00D40E98">
      <w:pPr>
        <w:shd w:val="clear" w:color="auto" w:fill="FFFFFF"/>
        <w:tabs>
          <w:tab w:val="left" w:leader="underscore" w:pos="3451"/>
          <w:tab w:val="left" w:leader="underscore" w:pos="7440"/>
          <w:tab w:val="left" w:pos="10632"/>
        </w:tabs>
        <w:spacing w:line="346" w:lineRule="exact"/>
        <w:ind w:right="49"/>
        <w:contextualSpacing/>
        <w:rPr>
          <w:b/>
          <w:color w:val="000000"/>
          <w:spacing w:val="8"/>
          <w:sz w:val="18"/>
          <w:szCs w:val="18"/>
        </w:rPr>
      </w:pPr>
      <w:r w:rsidRPr="00B70F73">
        <w:rPr>
          <w:color w:val="000000"/>
          <w:spacing w:val="8"/>
        </w:rPr>
        <w:t>Члены комиссии</w:t>
      </w:r>
      <w:r>
        <w:rPr>
          <w:color w:val="000000"/>
          <w:spacing w:val="8"/>
        </w:rPr>
        <w:t xml:space="preserve">: </w:t>
      </w:r>
      <w:r w:rsidRPr="00B70F73">
        <w:rPr>
          <w:color w:val="000000"/>
          <w:spacing w:val="8"/>
        </w:rPr>
        <w:t xml:space="preserve"> </w:t>
      </w:r>
      <w:r>
        <w:rPr>
          <w:b/>
          <w:color w:val="000000"/>
          <w:spacing w:val="8"/>
          <w:sz w:val="18"/>
          <w:szCs w:val="18"/>
          <w:u w:val="single"/>
        </w:rPr>
        <w:t>_______________________________________________________________________________</w:t>
      </w:r>
    </w:p>
    <w:p w:rsidR="00E5300A" w:rsidRPr="00FD4F62" w:rsidRDefault="00E5300A" w:rsidP="00D40E98">
      <w:pPr>
        <w:shd w:val="clear" w:color="auto" w:fill="FFFFFF"/>
        <w:tabs>
          <w:tab w:val="left" w:leader="underscore" w:pos="3451"/>
          <w:tab w:val="left" w:leader="underscore" w:pos="7440"/>
          <w:tab w:val="left" w:pos="10632"/>
        </w:tabs>
        <w:spacing w:line="346" w:lineRule="exact"/>
        <w:ind w:right="49"/>
        <w:contextualSpacing/>
        <w:rPr>
          <w:color w:val="000000"/>
          <w:spacing w:val="8"/>
        </w:rPr>
      </w:pPr>
      <w:r>
        <w:rPr>
          <w:color w:val="000000"/>
        </w:rPr>
        <w:t xml:space="preserve">                                                                                      </w:t>
      </w:r>
      <w:r w:rsidRPr="00B70F73">
        <w:rPr>
          <w:color w:val="000000"/>
          <w:sz w:val="18"/>
          <w:szCs w:val="18"/>
        </w:rPr>
        <w:t>должность, фамилия, имя, отчество</w:t>
      </w:r>
    </w:p>
    <w:p w:rsidR="00E5300A" w:rsidRPr="009C2F77" w:rsidRDefault="00E5300A" w:rsidP="00D40E98">
      <w:pPr>
        <w:shd w:val="clear" w:color="auto" w:fill="FFFFFF"/>
        <w:tabs>
          <w:tab w:val="left" w:leader="underscore" w:pos="3451"/>
          <w:tab w:val="left" w:leader="underscore" w:pos="7440"/>
          <w:tab w:val="left" w:pos="10632"/>
        </w:tabs>
        <w:spacing w:line="346" w:lineRule="exact"/>
        <w:ind w:right="49"/>
        <w:contextualSpacing/>
        <w:rPr>
          <w:color w:val="000000"/>
          <w:spacing w:val="8"/>
          <w:sz w:val="18"/>
          <w:szCs w:val="18"/>
        </w:rPr>
      </w:pPr>
      <w:r>
        <w:rPr>
          <w:b/>
          <w:color w:val="000000"/>
          <w:spacing w:val="8"/>
          <w:sz w:val="18"/>
          <w:szCs w:val="18"/>
          <w:u w:val="single"/>
        </w:rPr>
        <w:t>___________________________________________________________________________________________________</w:t>
      </w:r>
      <w:r w:rsidRPr="00213E1F">
        <w:rPr>
          <w:b/>
          <w:color w:val="000000"/>
          <w:u w:val="single"/>
        </w:rPr>
        <w:br/>
      </w:r>
      <w:r>
        <w:rPr>
          <w:color w:val="000000"/>
        </w:rPr>
        <w:t xml:space="preserve"> В присутствии заявителя   _________________________________________________________</w:t>
      </w:r>
    </w:p>
    <w:p w:rsidR="00E5300A" w:rsidRPr="00B70F73" w:rsidRDefault="00E5300A" w:rsidP="00D40E98">
      <w:pPr>
        <w:shd w:val="clear" w:color="auto" w:fill="FFFFFF"/>
        <w:contextualSpacing/>
        <w:jc w:val="center"/>
      </w:pPr>
      <w:r w:rsidRPr="00B70F73">
        <w:rPr>
          <w:color w:val="000000"/>
        </w:rPr>
        <w:t xml:space="preserve">фамилия, </w:t>
      </w:r>
      <w:r w:rsidRPr="00B70F73">
        <w:rPr>
          <w:smallCaps/>
          <w:color w:val="000000"/>
          <w:sz w:val="18"/>
          <w:szCs w:val="18"/>
        </w:rPr>
        <w:t>имя</w:t>
      </w:r>
      <w:r w:rsidRPr="00B70F73">
        <w:rPr>
          <w:smallCaps/>
          <w:color w:val="000000"/>
        </w:rPr>
        <w:t xml:space="preserve">, </w:t>
      </w:r>
      <w:r w:rsidRPr="00B70F73">
        <w:rPr>
          <w:color w:val="000000"/>
        </w:rPr>
        <w:t>отчество</w:t>
      </w:r>
    </w:p>
    <w:p w:rsidR="00E5300A" w:rsidRPr="002E2C6E" w:rsidRDefault="00E5300A" w:rsidP="002E2C6E">
      <w:pPr>
        <w:shd w:val="clear" w:color="auto" w:fill="FFFFFF"/>
        <w:tabs>
          <w:tab w:val="left" w:leader="underscore" w:pos="5914"/>
          <w:tab w:val="left" w:leader="underscore" w:pos="7416"/>
          <w:tab w:val="left" w:leader="dot" w:pos="7589"/>
          <w:tab w:val="left" w:leader="underscore" w:pos="9130"/>
          <w:tab w:val="left" w:leader="underscore" w:pos="10118"/>
        </w:tabs>
        <w:spacing w:line="370" w:lineRule="exact"/>
        <w:ind w:firstLine="284"/>
        <w:contextualSpacing/>
        <w:rPr>
          <w:b/>
          <w:color w:val="000000"/>
          <w:spacing w:val="13"/>
        </w:rPr>
      </w:pPr>
      <w:r w:rsidRPr="00B70F73">
        <w:rPr>
          <w:bCs/>
          <w:color w:val="000000"/>
          <w:spacing w:val="10"/>
        </w:rPr>
        <w:t>произвели</w:t>
      </w:r>
      <w:r w:rsidRPr="00B70F73">
        <w:rPr>
          <w:b/>
          <w:bCs/>
          <w:color w:val="000000"/>
          <w:spacing w:val="10"/>
        </w:rPr>
        <w:t xml:space="preserve"> </w:t>
      </w:r>
      <w:r w:rsidRPr="00B70F73">
        <w:rPr>
          <w:color w:val="000000"/>
          <w:spacing w:val="10"/>
        </w:rPr>
        <w:t>осмотр  жилого помещения, расположенного по адресу:</w:t>
      </w:r>
      <w:r w:rsidRPr="00B70F73">
        <w:rPr>
          <w:color w:val="000000"/>
          <w:spacing w:val="13"/>
        </w:rPr>
        <w:t xml:space="preserve"> Ивановская область, Лежневский район,_</w:t>
      </w:r>
      <w:r>
        <w:rPr>
          <w:b/>
          <w:color w:val="000000"/>
          <w:spacing w:val="13"/>
        </w:rPr>
        <w:t>_________________________________________________</w:t>
      </w:r>
    </w:p>
    <w:p w:rsidR="00E5300A" w:rsidRDefault="00E5300A" w:rsidP="00D40E98">
      <w:pPr>
        <w:contextualSpacing/>
        <w:rPr>
          <w:color w:val="000000"/>
          <w:spacing w:val="16"/>
        </w:rPr>
      </w:pPr>
      <w:r w:rsidRPr="00B70F73">
        <w:rPr>
          <w:color w:val="000000"/>
          <w:spacing w:val="16"/>
        </w:rPr>
        <w:t xml:space="preserve">При этом установлено, что основанием для выполнения </w:t>
      </w:r>
      <w:r w:rsidRPr="00B70F73">
        <w:t>переустройства и (или) перепланировки</w:t>
      </w:r>
      <w:r w:rsidRPr="00B70F73">
        <w:rPr>
          <w:color w:val="000000"/>
          <w:spacing w:val="16"/>
        </w:rPr>
        <w:t xml:space="preserve"> жилого </w:t>
      </w:r>
      <w:r>
        <w:rPr>
          <w:color w:val="000000"/>
          <w:spacing w:val="16"/>
        </w:rPr>
        <w:t>помещения служили:__________________________________</w:t>
      </w:r>
    </w:p>
    <w:p w:rsidR="00E5300A" w:rsidRPr="00D40E98" w:rsidRDefault="00E5300A" w:rsidP="00D40E98">
      <w:pPr>
        <w:contextualSpacing/>
        <w:rPr>
          <w:color w:val="000000"/>
          <w:spacing w:val="16"/>
          <w:sz w:val="20"/>
          <w:szCs w:val="20"/>
        </w:rPr>
      </w:pPr>
      <w:r w:rsidRPr="00D40E98">
        <w:rPr>
          <w:color w:val="000000"/>
          <w:spacing w:val="16"/>
          <w:sz w:val="20"/>
          <w:szCs w:val="20"/>
        </w:rPr>
        <w:t xml:space="preserve">     </w:t>
      </w:r>
      <w:r>
        <w:rPr>
          <w:color w:val="000000"/>
          <w:spacing w:val="16"/>
          <w:sz w:val="20"/>
          <w:szCs w:val="20"/>
        </w:rPr>
        <w:t xml:space="preserve">             </w:t>
      </w:r>
      <w:r w:rsidRPr="00D40E98">
        <w:rPr>
          <w:color w:val="000000"/>
          <w:spacing w:val="16"/>
          <w:sz w:val="20"/>
          <w:szCs w:val="20"/>
        </w:rPr>
        <w:t xml:space="preserve"> (ненужное зачеркнуть)</w:t>
      </w:r>
    </w:p>
    <w:p w:rsidR="00E5300A" w:rsidRPr="00D40E98" w:rsidRDefault="00E5300A" w:rsidP="00D40E98">
      <w:pPr>
        <w:contextualSpacing/>
        <w:rPr>
          <w:color w:val="000000"/>
          <w:spacing w:val="16"/>
        </w:rPr>
      </w:pPr>
      <w:r w:rsidRPr="00B70F73">
        <w:rPr>
          <w:color w:val="000000"/>
          <w:spacing w:val="16"/>
        </w:rPr>
        <w:t>помещения служили:</w:t>
      </w:r>
      <w:r>
        <w:rPr>
          <w:color w:val="000000"/>
          <w:spacing w:val="16"/>
        </w:rPr>
        <w:t xml:space="preserve"> ____________________________________________________</w:t>
      </w:r>
    </w:p>
    <w:p w:rsidR="00E5300A" w:rsidRPr="00DD147C" w:rsidRDefault="00E5300A" w:rsidP="00D40E98">
      <w:pPr>
        <w:contextualSpacing/>
        <w:rPr>
          <w:color w:val="000000"/>
          <w:spacing w:val="9"/>
        </w:rPr>
      </w:pPr>
      <w:r>
        <w:rPr>
          <w:color w:val="000000"/>
          <w:spacing w:val="14"/>
        </w:rPr>
        <w:t>П</w:t>
      </w:r>
      <w:r w:rsidRPr="00B70F73">
        <w:rPr>
          <w:color w:val="000000"/>
          <w:spacing w:val="14"/>
        </w:rPr>
        <w:t xml:space="preserve">лан жилого помещения, выданный </w:t>
      </w:r>
      <w:r>
        <w:rPr>
          <w:color w:val="000000"/>
          <w:spacing w:val="14"/>
        </w:rPr>
        <w:t xml:space="preserve"> _________________________________________</w:t>
      </w:r>
    </w:p>
    <w:p w:rsidR="00E5300A" w:rsidRDefault="00E5300A" w:rsidP="00D40E98">
      <w:pPr>
        <w:shd w:val="clear" w:color="auto" w:fill="FFFFFF"/>
        <w:tabs>
          <w:tab w:val="left" w:leader="underscore" w:pos="3091"/>
          <w:tab w:val="left" w:leader="underscore" w:pos="4651"/>
          <w:tab w:val="left" w:leader="dot" w:pos="5107"/>
          <w:tab w:val="left" w:leader="underscore" w:pos="5304"/>
          <w:tab w:val="left" w:leader="underscore" w:pos="5808"/>
          <w:tab w:val="left" w:leader="hyphen" w:pos="8189"/>
          <w:tab w:val="left" w:leader="dot" w:pos="8554"/>
          <w:tab w:val="left" w:leader="hyphen" w:pos="10027"/>
        </w:tabs>
        <w:spacing w:before="19" w:line="379" w:lineRule="exact"/>
        <w:contextualSpacing/>
        <w:rPr>
          <w:color w:val="000000"/>
          <w:spacing w:val="9"/>
        </w:rPr>
      </w:pPr>
      <w:r w:rsidRPr="00B70F73">
        <w:rPr>
          <w:color w:val="000000"/>
          <w:spacing w:val="13"/>
        </w:rPr>
        <w:t>При осмотре  комиссия установила следующе</w:t>
      </w:r>
      <w:r>
        <w:rPr>
          <w:color w:val="000000"/>
          <w:spacing w:val="13"/>
        </w:rPr>
        <w:t>е:</w:t>
      </w:r>
    </w:p>
    <w:p w:rsidR="00E5300A" w:rsidRPr="00683759" w:rsidRDefault="00E5300A" w:rsidP="00D40E98">
      <w:pPr>
        <w:shd w:val="clear" w:color="auto" w:fill="FFFFFF"/>
        <w:tabs>
          <w:tab w:val="left" w:leader="underscore" w:pos="3091"/>
          <w:tab w:val="left" w:leader="underscore" w:pos="4651"/>
          <w:tab w:val="left" w:leader="dot" w:pos="5107"/>
          <w:tab w:val="left" w:leader="underscore" w:pos="5304"/>
          <w:tab w:val="left" w:leader="underscore" w:pos="5808"/>
          <w:tab w:val="left" w:leader="hyphen" w:pos="8189"/>
          <w:tab w:val="left" w:leader="dot" w:pos="8554"/>
          <w:tab w:val="left" w:leader="hyphen" w:pos="10027"/>
        </w:tabs>
        <w:spacing w:before="19" w:line="379" w:lineRule="exact"/>
        <w:rPr>
          <w:color w:val="000000"/>
          <w:spacing w:val="9"/>
        </w:rPr>
      </w:pPr>
      <w:r>
        <w:rPr>
          <w:b/>
          <w:color w:val="000000"/>
          <w:spacing w:val="17"/>
          <w:u w:val="single"/>
        </w:rPr>
        <w:t xml:space="preserve"> </w:t>
      </w:r>
      <w:r>
        <w:rPr>
          <w:color w:val="000000"/>
          <w:spacing w:val="17"/>
        </w:rPr>
        <w:t>_____</w:t>
      </w:r>
      <w:r w:rsidRPr="00B70F73">
        <w:rPr>
          <w:color w:val="000000"/>
          <w:spacing w:val="17"/>
        </w:rPr>
        <w:t xml:space="preserve">этажное жилое помещение, состоящее </w:t>
      </w:r>
      <w:r w:rsidRPr="00B70F73">
        <w:rPr>
          <w:bCs/>
          <w:iCs/>
          <w:color w:val="000000"/>
          <w:spacing w:val="17"/>
        </w:rPr>
        <w:t>из</w:t>
      </w:r>
      <w:r w:rsidRPr="00B70F73">
        <w:rPr>
          <w:b/>
          <w:bCs/>
          <w:iCs/>
          <w:color w:val="000000"/>
        </w:rPr>
        <w:t>_____</w:t>
      </w:r>
      <w:r>
        <w:rPr>
          <w:b/>
          <w:bCs/>
          <w:iCs/>
          <w:color w:val="000000"/>
        </w:rPr>
        <w:t>____</w:t>
      </w:r>
      <w:r w:rsidRPr="00B70F73">
        <w:rPr>
          <w:b/>
          <w:bCs/>
          <w:iCs/>
          <w:color w:val="000000"/>
        </w:rPr>
        <w:t>__</w:t>
      </w:r>
      <w:r>
        <w:rPr>
          <w:color w:val="000000"/>
          <w:spacing w:val="4"/>
        </w:rPr>
        <w:t xml:space="preserve">комнат, жилой </w:t>
      </w:r>
      <w:r w:rsidRPr="00B70F73">
        <w:rPr>
          <w:bCs/>
          <w:color w:val="000000"/>
          <w:spacing w:val="4"/>
        </w:rPr>
        <w:t>площадью</w:t>
      </w:r>
      <w:r>
        <w:rPr>
          <w:bCs/>
          <w:color w:val="000000"/>
          <w:spacing w:val="4"/>
        </w:rPr>
        <w:t xml:space="preserve"> _______</w:t>
      </w:r>
      <w:r w:rsidRPr="00B70F73">
        <w:rPr>
          <w:bCs/>
          <w:color w:val="000000"/>
          <w:spacing w:val="1"/>
          <w:w w:val="86"/>
        </w:rPr>
        <w:t>кв</w:t>
      </w:r>
      <w:r>
        <w:rPr>
          <w:bCs/>
          <w:color w:val="000000"/>
          <w:spacing w:val="1"/>
          <w:w w:val="86"/>
        </w:rPr>
        <w:t>.</w:t>
      </w:r>
      <w:r w:rsidRPr="00B70F73">
        <w:rPr>
          <w:bCs/>
          <w:color w:val="000000"/>
          <w:spacing w:val="1"/>
          <w:w w:val="86"/>
        </w:rPr>
        <w:t>метров</w:t>
      </w:r>
      <w:r w:rsidRPr="00B70F73">
        <w:rPr>
          <w:b/>
          <w:bCs/>
          <w:color w:val="000000"/>
          <w:spacing w:val="1"/>
          <w:w w:val="86"/>
        </w:rPr>
        <w:t>,</w:t>
      </w:r>
      <w:r>
        <w:rPr>
          <w:b/>
          <w:bCs/>
          <w:color w:val="000000"/>
          <w:spacing w:val="1"/>
          <w:w w:val="86"/>
        </w:rPr>
        <w:t xml:space="preserve"> </w:t>
      </w:r>
      <w:r w:rsidRPr="003257D8">
        <w:rPr>
          <w:color w:val="000000"/>
          <w:spacing w:val="-3"/>
        </w:rPr>
        <w:t>общей  площадью</w:t>
      </w:r>
      <w:r w:rsidRPr="003257D8">
        <w:rPr>
          <w:color w:val="000000"/>
        </w:rPr>
        <w:t>____</w:t>
      </w:r>
      <w:r>
        <w:rPr>
          <w:color w:val="000000"/>
        </w:rPr>
        <w:t>____</w:t>
      </w:r>
      <w:r w:rsidRPr="003257D8">
        <w:rPr>
          <w:color w:val="000000"/>
        </w:rPr>
        <w:t xml:space="preserve"> </w:t>
      </w:r>
      <w:r w:rsidRPr="003257D8">
        <w:rPr>
          <w:color w:val="000000"/>
          <w:spacing w:val="3"/>
        </w:rPr>
        <w:t>кв. метров.   Строительный объем  _</w:t>
      </w:r>
      <w:r>
        <w:rPr>
          <w:color w:val="000000"/>
          <w:spacing w:val="3"/>
        </w:rPr>
        <w:t>_</w:t>
      </w:r>
      <w:r w:rsidRPr="003257D8">
        <w:rPr>
          <w:color w:val="000000"/>
          <w:spacing w:val="3"/>
        </w:rPr>
        <w:t>_______</w:t>
      </w:r>
      <w:r w:rsidRPr="003257D8">
        <w:rPr>
          <w:color w:val="000000"/>
          <w:spacing w:val="-29"/>
        </w:rPr>
        <w:t>м</w:t>
      </w:r>
      <w:r w:rsidRPr="003257D8">
        <w:rPr>
          <w:color w:val="000000"/>
          <w:spacing w:val="-29"/>
          <w:vertAlign w:val="superscript"/>
        </w:rPr>
        <w:t>3</w:t>
      </w:r>
    </w:p>
    <w:p w:rsidR="00E5300A" w:rsidRPr="00B70F73" w:rsidRDefault="00E5300A" w:rsidP="00D40E98">
      <w:pPr>
        <w:shd w:val="clear" w:color="auto" w:fill="FFFFFF"/>
        <w:tabs>
          <w:tab w:val="left" w:leader="underscore" w:pos="3091"/>
          <w:tab w:val="left" w:leader="underscore" w:pos="4651"/>
          <w:tab w:val="left" w:leader="dot" w:pos="5107"/>
          <w:tab w:val="left" w:leader="underscore" w:pos="5304"/>
          <w:tab w:val="left" w:leader="underscore" w:pos="5808"/>
          <w:tab w:val="left" w:leader="hyphen" w:pos="8189"/>
          <w:tab w:val="left" w:leader="dot" w:pos="8554"/>
          <w:tab w:val="left" w:leader="hyphen" w:pos="10027"/>
        </w:tabs>
        <w:spacing w:before="19" w:line="379" w:lineRule="exact"/>
      </w:pPr>
      <w:r w:rsidRPr="00B70F73">
        <w:rPr>
          <w:color w:val="000000"/>
          <w:spacing w:val="7"/>
        </w:rPr>
        <w:t>Основные материалы и конструкции жилого помещения: фундамент__</w:t>
      </w:r>
      <w:r>
        <w:rPr>
          <w:color w:val="000000"/>
          <w:spacing w:val="7"/>
        </w:rPr>
        <w:t>________________</w:t>
      </w:r>
    </w:p>
    <w:p w:rsidR="00E5300A" w:rsidRPr="00B70F73" w:rsidRDefault="00E5300A" w:rsidP="00D40E98">
      <w:pPr>
        <w:shd w:val="clear" w:color="auto" w:fill="FFFFFF"/>
        <w:tabs>
          <w:tab w:val="left" w:leader="hyphen" w:pos="5030"/>
          <w:tab w:val="left" w:leader="dot" w:pos="5160"/>
          <w:tab w:val="left" w:leader="hyphen" w:pos="5525"/>
          <w:tab w:val="left" w:leader="hyphen" w:pos="7771"/>
          <w:tab w:val="left" w:leader="hyphen" w:pos="8136"/>
          <w:tab w:val="left" w:leader="dot" w:pos="8314"/>
          <w:tab w:val="left" w:leader="hyphen" w:pos="9994"/>
        </w:tabs>
        <w:spacing w:line="374" w:lineRule="exact"/>
      </w:pPr>
      <w:r w:rsidRPr="00B70F73">
        <w:rPr>
          <w:color w:val="000000"/>
        </w:rPr>
        <w:t>стены_</w:t>
      </w:r>
      <w:r>
        <w:rPr>
          <w:color w:val="000000"/>
        </w:rPr>
        <w:t>________________</w:t>
      </w:r>
      <w:r w:rsidRPr="00B70F73">
        <w:rPr>
          <w:color w:val="000000"/>
          <w:spacing w:val="11"/>
        </w:rPr>
        <w:t>перекрытия</w:t>
      </w:r>
      <w:r>
        <w:rPr>
          <w:color w:val="000000"/>
          <w:spacing w:val="11"/>
        </w:rPr>
        <w:t xml:space="preserve">  __________________   </w:t>
      </w:r>
      <w:r w:rsidRPr="00B70F73">
        <w:rPr>
          <w:color w:val="000000"/>
        </w:rPr>
        <w:t>кровля_____</w:t>
      </w:r>
      <w:r>
        <w:rPr>
          <w:color w:val="000000"/>
        </w:rPr>
        <w:t>_______________</w:t>
      </w:r>
    </w:p>
    <w:p w:rsidR="00E5300A" w:rsidRPr="00B70F73" w:rsidRDefault="00E5300A" w:rsidP="002E2C6E">
      <w:pPr>
        <w:shd w:val="clear" w:color="auto" w:fill="FFFFFF"/>
        <w:tabs>
          <w:tab w:val="left" w:leader="dot" w:pos="4382"/>
          <w:tab w:val="left" w:leader="dot" w:pos="5251"/>
          <w:tab w:val="left" w:leader="hyphen" w:pos="6470"/>
          <w:tab w:val="left" w:leader="dot" w:pos="6706"/>
          <w:tab w:val="left" w:leader="dot" w:pos="6859"/>
          <w:tab w:val="left" w:leader="hyphen" w:pos="9106"/>
          <w:tab w:val="left" w:leader="dot" w:pos="9547"/>
          <w:tab w:val="left" w:leader="hyphen" w:pos="9984"/>
        </w:tabs>
        <w:spacing w:line="326" w:lineRule="exact"/>
      </w:pPr>
      <w:r w:rsidRPr="00B70F73">
        <w:rPr>
          <w:color w:val="000000"/>
          <w:spacing w:val="12"/>
        </w:rPr>
        <w:t>Инженерное оборудование: отопление</w:t>
      </w:r>
      <w:r>
        <w:rPr>
          <w:color w:val="000000"/>
          <w:spacing w:val="12"/>
        </w:rPr>
        <w:t xml:space="preserve"> </w:t>
      </w:r>
      <w:r w:rsidRPr="00D307F5">
        <w:rPr>
          <w:color w:val="000000"/>
          <w:spacing w:val="12"/>
        </w:rPr>
        <w:t>_</w:t>
      </w:r>
      <w:r>
        <w:rPr>
          <w:color w:val="000000"/>
          <w:spacing w:val="12"/>
        </w:rPr>
        <w:t>_________</w:t>
      </w:r>
      <w:r w:rsidRPr="00D307F5">
        <w:rPr>
          <w:color w:val="000000"/>
          <w:spacing w:val="12"/>
        </w:rPr>
        <w:t>_</w:t>
      </w:r>
      <w:r w:rsidRPr="00B70F73">
        <w:rPr>
          <w:color w:val="000000"/>
          <w:spacing w:val="12"/>
        </w:rPr>
        <w:t>_</w:t>
      </w:r>
      <w:r w:rsidRPr="00B70F73">
        <w:rPr>
          <w:color w:val="000000"/>
        </w:rPr>
        <w:t>водоснабжение____________</w:t>
      </w:r>
      <w:r>
        <w:rPr>
          <w:color w:val="000000"/>
        </w:rPr>
        <w:t>______</w:t>
      </w:r>
      <w:r w:rsidRPr="00B70F73">
        <w:rPr>
          <w:color w:val="000000"/>
        </w:rPr>
        <w:t xml:space="preserve"> электроосвещение_________________</w:t>
      </w:r>
      <w:r>
        <w:rPr>
          <w:color w:val="000000"/>
        </w:rPr>
        <w:t>_________</w:t>
      </w:r>
      <w:r w:rsidRPr="00B70F73">
        <w:rPr>
          <w:color w:val="000000"/>
        </w:rPr>
        <w:t>радиофикация___________</w:t>
      </w:r>
      <w:r>
        <w:rPr>
          <w:color w:val="000000"/>
        </w:rPr>
        <w:t>________________</w:t>
      </w:r>
    </w:p>
    <w:p w:rsidR="00E5300A" w:rsidRPr="00B70F73" w:rsidRDefault="00E5300A" w:rsidP="002E2C6E">
      <w:pPr>
        <w:shd w:val="clear" w:color="auto" w:fill="FFFFFF"/>
        <w:tabs>
          <w:tab w:val="left" w:leader="hyphen" w:pos="3749"/>
          <w:tab w:val="left" w:leader="hyphen" w:pos="4397"/>
          <w:tab w:val="left" w:leader="hyphen" w:pos="9965"/>
        </w:tabs>
        <w:spacing w:before="134"/>
        <w:rPr>
          <w:color w:val="000000"/>
        </w:rPr>
      </w:pPr>
      <w:r w:rsidRPr="00B70F73">
        <w:rPr>
          <w:color w:val="000000"/>
          <w:spacing w:val="13"/>
        </w:rPr>
        <w:t xml:space="preserve">Заключение комиссии: </w:t>
      </w:r>
      <w:r w:rsidRPr="00B70F73">
        <w:rPr>
          <w:color w:val="000000"/>
        </w:rPr>
        <w:t>___________________________________</w:t>
      </w:r>
      <w:r>
        <w:rPr>
          <w:color w:val="000000"/>
        </w:rPr>
        <w:t>________________________</w:t>
      </w:r>
    </w:p>
    <w:p w:rsidR="00E5300A" w:rsidRDefault="00E5300A" w:rsidP="003E7CE1">
      <w:pPr>
        <w:shd w:val="clear" w:color="auto" w:fill="FFFFFF"/>
        <w:tabs>
          <w:tab w:val="left" w:leader="hyphen" w:pos="3749"/>
          <w:tab w:val="left" w:leader="hyphen" w:pos="4397"/>
          <w:tab w:val="left" w:leader="hyphen" w:pos="9965"/>
        </w:tabs>
        <w:spacing w:before="134"/>
        <w:contextualSpacing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 xml:space="preserve">Председатель </w:t>
      </w:r>
      <w:r w:rsidRPr="00B70F73">
        <w:rPr>
          <w:b/>
          <w:bCs/>
          <w:color w:val="000000"/>
          <w:spacing w:val="4"/>
        </w:rPr>
        <w:t>комиссии</w:t>
      </w:r>
      <w:r>
        <w:rPr>
          <w:b/>
          <w:bCs/>
          <w:color w:val="000000"/>
          <w:spacing w:val="4"/>
        </w:rPr>
        <w:t>:</w:t>
      </w:r>
      <w:r w:rsidRPr="00B70F73">
        <w:rPr>
          <w:b/>
          <w:bCs/>
          <w:color w:val="000000"/>
          <w:spacing w:val="4"/>
        </w:rPr>
        <w:t>__________________</w:t>
      </w:r>
      <w:r>
        <w:rPr>
          <w:b/>
          <w:bCs/>
          <w:color w:val="000000"/>
          <w:spacing w:val="4"/>
        </w:rPr>
        <w:t xml:space="preserve">                 ______________________________</w:t>
      </w:r>
    </w:p>
    <w:p w:rsidR="00E5300A" w:rsidRPr="002E2C6E" w:rsidRDefault="00E5300A" w:rsidP="003E7CE1">
      <w:pPr>
        <w:shd w:val="clear" w:color="auto" w:fill="FFFFFF"/>
        <w:tabs>
          <w:tab w:val="left" w:leader="hyphen" w:pos="3749"/>
          <w:tab w:val="left" w:leader="hyphen" w:pos="4397"/>
          <w:tab w:val="left" w:leader="hyphen" w:pos="9965"/>
        </w:tabs>
        <w:spacing w:before="134"/>
        <w:contextualSpacing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 xml:space="preserve">                         </w:t>
      </w:r>
      <w:r w:rsidRPr="00B70F73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2E2C6E">
        <w:rPr>
          <w:color w:val="000000"/>
          <w:sz w:val="20"/>
          <w:szCs w:val="20"/>
        </w:rPr>
        <w:t xml:space="preserve">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E2C6E"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 xml:space="preserve">                                                          </w:t>
      </w:r>
      <w:r w:rsidRPr="002E2C6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                                   </w:t>
      </w:r>
      <w:r w:rsidRPr="002E2C6E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</w:t>
      </w:r>
      <w:r w:rsidRPr="003D47A9">
        <w:rPr>
          <w:b/>
          <w:color w:val="000000"/>
        </w:rPr>
        <w:t>Члены комиссии:</w:t>
      </w:r>
      <w:r>
        <w:rPr>
          <w:b/>
          <w:color w:val="000000"/>
        </w:rPr>
        <w:t xml:space="preserve">        </w:t>
      </w:r>
      <w:r w:rsidRPr="003D47A9">
        <w:rPr>
          <w:b/>
          <w:color w:val="000000"/>
        </w:rPr>
        <w:t xml:space="preserve"> </w:t>
      </w:r>
      <w:r w:rsidRPr="00B70F73">
        <w:rPr>
          <w:b/>
          <w:color w:val="000000"/>
        </w:rPr>
        <w:t xml:space="preserve">_____________________     </w:t>
      </w:r>
      <w:r>
        <w:rPr>
          <w:b/>
          <w:color w:val="000000"/>
        </w:rPr>
        <w:t xml:space="preserve">             </w:t>
      </w:r>
      <w:r w:rsidRPr="00B70F73">
        <w:rPr>
          <w:b/>
          <w:color w:val="000000"/>
        </w:rPr>
        <w:t xml:space="preserve"> __________</w:t>
      </w:r>
      <w:r>
        <w:rPr>
          <w:b/>
          <w:color w:val="000000"/>
        </w:rPr>
        <w:t>___________________</w:t>
      </w:r>
      <w:r w:rsidRPr="00B70F73">
        <w:rPr>
          <w:b/>
          <w:color w:val="000000"/>
        </w:rPr>
        <w:t xml:space="preserve"> </w:t>
      </w:r>
      <w:r w:rsidRPr="00B70F73">
        <w:rPr>
          <w:color w:val="000000"/>
        </w:rPr>
        <w:t xml:space="preserve">                            </w:t>
      </w:r>
      <w:r>
        <w:rPr>
          <w:color w:val="000000"/>
        </w:rPr>
        <w:t xml:space="preserve">         </w:t>
      </w:r>
      <w:r w:rsidRPr="00B70F73">
        <w:rPr>
          <w:color w:val="000000"/>
        </w:rPr>
        <w:t xml:space="preserve">  </w:t>
      </w:r>
      <w:r>
        <w:rPr>
          <w:color w:val="000000"/>
        </w:rPr>
        <w:t xml:space="preserve">                       </w:t>
      </w:r>
      <w:r w:rsidRPr="00B70F73">
        <w:rPr>
          <w:color w:val="000000"/>
        </w:rPr>
        <w:t xml:space="preserve">                 </w:t>
      </w:r>
      <w:r>
        <w:rPr>
          <w:color w:val="000000"/>
        </w:rPr>
        <w:t xml:space="preserve"> </w:t>
      </w:r>
    </w:p>
    <w:p w:rsidR="00E5300A" w:rsidRDefault="00E5300A" w:rsidP="003E7CE1">
      <w:pPr>
        <w:shd w:val="clear" w:color="auto" w:fill="FFFFFF"/>
        <w:tabs>
          <w:tab w:val="left" w:leader="underscore" w:pos="3451"/>
          <w:tab w:val="left" w:leader="underscore" w:pos="7440"/>
          <w:tab w:val="left" w:pos="10348"/>
        </w:tabs>
        <w:spacing w:line="346" w:lineRule="exact"/>
        <w:ind w:right="49"/>
        <w:contextualSpacing/>
        <w:rPr>
          <w:color w:val="000000"/>
        </w:rPr>
      </w:pPr>
      <w:r>
        <w:rPr>
          <w:b/>
          <w:color w:val="000000"/>
        </w:rPr>
        <w:t xml:space="preserve">                                         </w:t>
      </w:r>
      <w:r w:rsidRPr="00B70F73">
        <w:rPr>
          <w:b/>
          <w:color w:val="000000"/>
        </w:rPr>
        <w:t>________</w:t>
      </w:r>
      <w:r>
        <w:rPr>
          <w:b/>
          <w:color w:val="000000"/>
        </w:rPr>
        <w:t>_____________</w:t>
      </w:r>
      <w:r>
        <w:rPr>
          <w:color w:val="000000"/>
        </w:rPr>
        <w:t xml:space="preserve">  </w:t>
      </w:r>
      <w:r w:rsidRPr="00B70F73">
        <w:rPr>
          <w:color w:val="000000"/>
        </w:rPr>
        <w:t xml:space="preserve">                 </w:t>
      </w:r>
      <w:r>
        <w:rPr>
          <w:color w:val="000000"/>
        </w:rPr>
        <w:t>______________________________</w:t>
      </w:r>
    </w:p>
    <w:p w:rsidR="00E5300A" w:rsidRPr="003E7CE1" w:rsidRDefault="00E5300A" w:rsidP="003E7CE1">
      <w:pPr>
        <w:shd w:val="clear" w:color="auto" w:fill="FFFFFF"/>
        <w:tabs>
          <w:tab w:val="left" w:leader="underscore" w:pos="3451"/>
          <w:tab w:val="left" w:leader="underscore" w:pos="7440"/>
          <w:tab w:val="left" w:pos="10348"/>
        </w:tabs>
        <w:spacing w:line="346" w:lineRule="exact"/>
        <w:ind w:right="49"/>
        <w:contextualSpacing/>
        <w:rPr>
          <w:color w:val="000000"/>
        </w:rPr>
      </w:pPr>
      <w:r>
        <w:rPr>
          <w:color w:val="000000"/>
        </w:rPr>
        <w:t xml:space="preserve">                                         _____________________                      ____________________________</w:t>
      </w:r>
    </w:p>
    <w:p w:rsidR="00E5300A" w:rsidRPr="00B70F73" w:rsidRDefault="00E5300A" w:rsidP="002E2C6E">
      <w:pPr>
        <w:shd w:val="clear" w:color="auto" w:fill="FFFFFF"/>
        <w:tabs>
          <w:tab w:val="left" w:leader="underscore" w:pos="3451"/>
          <w:tab w:val="left" w:leader="underscore" w:pos="7440"/>
          <w:tab w:val="left" w:pos="10348"/>
        </w:tabs>
        <w:spacing w:line="346" w:lineRule="exact"/>
        <w:ind w:right="49"/>
        <w:contextualSpacing/>
        <w:rPr>
          <w:b/>
          <w:color w:val="000000"/>
        </w:rPr>
      </w:pPr>
      <w:r w:rsidRPr="00B70F73">
        <w:rPr>
          <w:b/>
          <w:color w:val="000000"/>
        </w:rPr>
        <w:t>Подпись заявителя</w:t>
      </w:r>
      <w:r>
        <w:rPr>
          <w:b/>
          <w:color w:val="000000"/>
        </w:rPr>
        <w:t xml:space="preserve">:      </w:t>
      </w:r>
      <w:r w:rsidRPr="00B70F73">
        <w:rPr>
          <w:b/>
          <w:color w:val="000000"/>
        </w:rPr>
        <w:t xml:space="preserve"> _____________________     </w:t>
      </w:r>
      <w:r>
        <w:rPr>
          <w:b/>
          <w:color w:val="000000"/>
        </w:rPr>
        <w:t xml:space="preserve">            </w:t>
      </w:r>
      <w:r w:rsidRPr="00B70F73">
        <w:rPr>
          <w:b/>
          <w:color w:val="000000"/>
        </w:rPr>
        <w:t xml:space="preserve">  ___________</w:t>
      </w:r>
      <w:r>
        <w:rPr>
          <w:b/>
          <w:color w:val="000000"/>
        </w:rPr>
        <w:t>__________________</w:t>
      </w:r>
      <w:r w:rsidRPr="00B70F73">
        <w:rPr>
          <w:b/>
          <w:color w:val="000000"/>
        </w:rPr>
        <w:t xml:space="preserve">  </w:t>
      </w:r>
    </w:p>
    <w:p w:rsidR="00E5300A" w:rsidRPr="00B70F73" w:rsidRDefault="00E5300A" w:rsidP="002E2C6E">
      <w:pPr>
        <w:shd w:val="clear" w:color="auto" w:fill="FFFFFF"/>
        <w:tabs>
          <w:tab w:val="left" w:leader="underscore" w:pos="3451"/>
          <w:tab w:val="left" w:leader="underscore" w:pos="7440"/>
          <w:tab w:val="left" w:pos="10348"/>
        </w:tabs>
        <w:spacing w:line="346" w:lineRule="exact"/>
        <w:ind w:right="49"/>
        <w:contextualSpacing/>
        <w:rPr>
          <w:color w:val="000000"/>
        </w:rPr>
      </w:pPr>
      <w:r w:rsidRPr="00B70F73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       </w:t>
      </w:r>
      <w:r w:rsidRPr="00B70F73">
        <w:rPr>
          <w:color w:val="000000"/>
        </w:rPr>
        <w:t xml:space="preserve">подпись                  </w:t>
      </w:r>
      <w:r>
        <w:rPr>
          <w:color w:val="000000"/>
        </w:rPr>
        <w:t xml:space="preserve">                         </w:t>
      </w:r>
      <w:r w:rsidRPr="00B70F73">
        <w:rPr>
          <w:color w:val="000000"/>
        </w:rPr>
        <w:t>фамилия, имя, отчество</w:t>
      </w:r>
    </w:p>
    <w:p w:rsidR="00E5300A" w:rsidRPr="0072560D" w:rsidRDefault="00E5300A" w:rsidP="0072560D">
      <w:pPr>
        <w:contextualSpacing/>
        <w:rPr>
          <w:w w:val="77"/>
        </w:rPr>
      </w:pPr>
      <w:r>
        <w:rPr>
          <w:w w:val="77"/>
        </w:rPr>
        <w:t xml:space="preserve">             </w:t>
      </w:r>
    </w:p>
    <w:p w:rsidR="00E5300A" w:rsidRDefault="00E5300A" w:rsidP="003E25F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E5300A" w:rsidRPr="003E7CE1" w:rsidRDefault="00E5300A" w:rsidP="003E25F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3E7CE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  <w:r w:rsidRPr="003E7CE1">
        <w:rPr>
          <w:sz w:val="20"/>
          <w:szCs w:val="20"/>
        </w:rPr>
        <w:t xml:space="preserve"> к Административному регламенту </w:t>
      </w:r>
    </w:p>
    <w:p w:rsidR="00E5300A" w:rsidRPr="003E7CE1" w:rsidRDefault="00E5300A" w:rsidP="003E25F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3E7CE1">
        <w:rPr>
          <w:sz w:val="20"/>
          <w:szCs w:val="20"/>
        </w:rPr>
        <w:t xml:space="preserve">по предоставлению муниципальной услуги «Выдача решения </w:t>
      </w:r>
    </w:p>
    <w:p w:rsidR="00E5300A" w:rsidRPr="003E7CE1" w:rsidRDefault="00E5300A" w:rsidP="003E25F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3E7CE1">
        <w:rPr>
          <w:sz w:val="20"/>
          <w:szCs w:val="20"/>
        </w:rPr>
        <w:t>о согласовании или об отказе в согласовании перепланировки</w:t>
      </w:r>
    </w:p>
    <w:p w:rsidR="00E5300A" w:rsidRPr="003E7CE1" w:rsidRDefault="00E5300A" w:rsidP="003E25F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3E7CE1">
        <w:rPr>
          <w:sz w:val="20"/>
          <w:szCs w:val="20"/>
        </w:rPr>
        <w:t xml:space="preserve"> и (или)  переустройства жилого помещения на территории </w:t>
      </w:r>
    </w:p>
    <w:p w:rsidR="00E5300A" w:rsidRPr="003E7CE1" w:rsidRDefault="00E5300A" w:rsidP="003E25F6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3E7CE1">
        <w:rPr>
          <w:sz w:val="20"/>
          <w:szCs w:val="20"/>
        </w:rPr>
        <w:t xml:space="preserve"> Лежневского муниципального района Ивановской области» </w:t>
      </w:r>
    </w:p>
    <w:p w:rsidR="00E5300A" w:rsidRDefault="00E5300A" w:rsidP="007E4A3C">
      <w:pPr>
        <w:pStyle w:val="ConsPlusNormal"/>
        <w:widowControl/>
        <w:ind w:firstLine="0"/>
        <w:jc w:val="center"/>
      </w:pPr>
    </w:p>
    <w:p w:rsidR="00E5300A" w:rsidRDefault="00E5300A" w:rsidP="007E4A3C">
      <w:pPr>
        <w:pStyle w:val="ConsPlusNormal"/>
        <w:widowControl/>
        <w:ind w:firstLine="0"/>
        <w:jc w:val="center"/>
      </w:pPr>
    </w:p>
    <w:p w:rsidR="00E5300A" w:rsidRDefault="00E5300A" w:rsidP="007E4A3C">
      <w:pPr>
        <w:pStyle w:val="ConsPlusNormal"/>
        <w:widowControl/>
        <w:ind w:firstLine="0"/>
        <w:jc w:val="center"/>
      </w:pPr>
    </w:p>
    <w:p w:rsidR="00E5300A" w:rsidRDefault="00E5300A" w:rsidP="007E4A3C">
      <w:pPr>
        <w:pStyle w:val="ConsPlusNormal"/>
        <w:widowControl/>
        <w:ind w:firstLine="0"/>
        <w:jc w:val="center"/>
      </w:pPr>
    </w:p>
    <w:p w:rsidR="00E5300A" w:rsidRDefault="00E5300A" w:rsidP="007E4A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</w:t>
      </w:r>
    </w:p>
    <w:p w:rsidR="00E5300A" w:rsidRDefault="00E5300A" w:rsidP="007E4A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 согласовании или об отказе в согласовании перепланировки и (или) переустройства жилого помещения</w:t>
      </w:r>
    </w:p>
    <w:p w:rsidR="00E5300A" w:rsidRDefault="00E5300A" w:rsidP="007E4A3C">
      <w:pPr>
        <w:pStyle w:val="ConsPlusNormal"/>
        <w:widowControl/>
        <w:ind w:firstLine="0"/>
        <w:jc w:val="center"/>
      </w:pPr>
    </w:p>
    <w:p w:rsidR="00E5300A" w:rsidRDefault="00E5300A" w:rsidP="007E4A3C">
      <w:pPr>
        <w:rPr>
          <w:szCs w:val="24"/>
        </w:rPr>
      </w:pPr>
    </w:p>
    <w:tbl>
      <w:tblPr>
        <w:tblpPr w:leftFromText="180" w:rightFromText="180" w:vertAnchor="text" w:tblpX="-601" w:tblpY="1"/>
        <w:tblOverlap w:val="never"/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"/>
        <w:gridCol w:w="1551"/>
        <w:gridCol w:w="1824"/>
        <w:gridCol w:w="2433"/>
        <w:gridCol w:w="1372"/>
        <w:gridCol w:w="1373"/>
        <w:gridCol w:w="1420"/>
        <w:gridCol w:w="234"/>
      </w:tblGrid>
      <w:tr w:rsidR="00E5300A" w:rsidTr="00B62644">
        <w:trPr>
          <w:gridAfter w:val="1"/>
          <w:wAfter w:w="236" w:type="dxa"/>
          <w:trHeight w:val="1795"/>
        </w:trPr>
        <w:tc>
          <w:tcPr>
            <w:tcW w:w="675" w:type="dxa"/>
          </w:tcPr>
          <w:p w:rsidR="00E5300A" w:rsidRDefault="00E5300A" w:rsidP="00B626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</w:p>
          <w:p w:rsidR="00E5300A" w:rsidRDefault="00E5300A" w:rsidP="00B62644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</w:tcPr>
          <w:p w:rsidR="00E5300A" w:rsidRDefault="00E5300A" w:rsidP="00B62644">
            <w:pPr>
              <w:spacing w:after="0" w:line="240" w:lineRule="auto"/>
            </w:pPr>
            <w:r>
              <w:t>№ и дата регистрации заявления</w:t>
            </w:r>
          </w:p>
        </w:tc>
        <w:tc>
          <w:tcPr>
            <w:tcW w:w="1842" w:type="dxa"/>
          </w:tcPr>
          <w:p w:rsidR="00E5300A" w:rsidRDefault="00E5300A" w:rsidP="00B62644">
            <w:pPr>
              <w:spacing w:after="0" w:line="240" w:lineRule="auto"/>
            </w:pPr>
            <w:r>
              <w:t>Наименование объекта, адрес</w:t>
            </w:r>
          </w:p>
          <w:p w:rsidR="00E5300A" w:rsidRDefault="00E5300A" w:rsidP="00B62644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E5300A" w:rsidRDefault="00E5300A" w:rsidP="00B62644">
            <w:pPr>
              <w:spacing w:after="0" w:line="240" w:lineRule="auto"/>
            </w:pPr>
            <w:r>
              <w:t>Наименование заявителя (</w:t>
            </w:r>
            <w:r>
              <w:rPr>
                <w:szCs w:val="24"/>
                <w:lang w:eastAsia="ru-RU"/>
              </w:rPr>
              <w:t>Ф.И.О. физического лица, наименование юридического лица)</w:t>
            </w:r>
          </w:p>
        </w:tc>
        <w:tc>
          <w:tcPr>
            <w:tcW w:w="1417" w:type="dxa"/>
          </w:tcPr>
          <w:p w:rsidR="00E5300A" w:rsidRDefault="00E5300A" w:rsidP="00B62644">
            <w:pPr>
              <w:spacing w:after="0" w:line="240" w:lineRule="auto"/>
            </w:pPr>
            <w:r>
              <w:t>Номер и дата выдачи решения</w:t>
            </w: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5300A" w:rsidRDefault="00E5300A" w:rsidP="00B62644">
            <w:pPr>
              <w:spacing w:after="0" w:line="240" w:lineRule="auto"/>
            </w:pPr>
            <w:r>
              <w:t>Номер и дата выдачи</w:t>
            </w:r>
          </w:p>
          <w:p w:rsidR="00E5300A" w:rsidRDefault="00E5300A" w:rsidP="00B62644">
            <w:pPr>
              <w:spacing w:after="0" w:line="240" w:lineRule="auto"/>
            </w:pPr>
            <w:r>
              <w:t>решения об отказе</w:t>
            </w:r>
          </w:p>
          <w:p w:rsidR="00E5300A" w:rsidRDefault="00E5300A" w:rsidP="00B62644">
            <w:pPr>
              <w:autoSpaceDE w:val="0"/>
              <w:autoSpaceDN w:val="0"/>
              <w:adjustRightInd w:val="0"/>
            </w:pPr>
          </w:p>
        </w:tc>
        <w:tc>
          <w:tcPr>
            <w:tcW w:w="1156" w:type="dxa"/>
          </w:tcPr>
          <w:p w:rsidR="00E5300A" w:rsidRDefault="00E5300A" w:rsidP="00B62644">
            <w:pPr>
              <w:spacing w:after="0" w:line="240" w:lineRule="auto"/>
            </w:pPr>
            <w:r>
              <w:t>Подпись заявителя и дата получения документов</w:t>
            </w:r>
          </w:p>
          <w:p w:rsidR="00E5300A" w:rsidRDefault="00E5300A" w:rsidP="00B62644">
            <w:pPr>
              <w:autoSpaceDE w:val="0"/>
              <w:autoSpaceDN w:val="0"/>
              <w:adjustRightInd w:val="0"/>
            </w:pPr>
          </w:p>
        </w:tc>
      </w:tr>
      <w:tr w:rsidR="00E5300A" w:rsidTr="00B62644">
        <w:trPr>
          <w:gridAfter w:val="1"/>
          <w:wAfter w:w="236" w:type="dxa"/>
          <w:trHeight w:val="359"/>
        </w:trPr>
        <w:tc>
          <w:tcPr>
            <w:tcW w:w="675" w:type="dxa"/>
          </w:tcPr>
          <w:p w:rsidR="00E5300A" w:rsidRDefault="00E5300A" w:rsidP="00B626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560" w:type="dxa"/>
          </w:tcPr>
          <w:p w:rsidR="00E5300A" w:rsidRDefault="00E5300A" w:rsidP="00B62644">
            <w:r>
              <w:t xml:space="preserve">         2</w:t>
            </w:r>
          </w:p>
        </w:tc>
        <w:tc>
          <w:tcPr>
            <w:tcW w:w="1842" w:type="dxa"/>
          </w:tcPr>
          <w:p w:rsidR="00E5300A" w:rsidRDefault="00E5300A" w:rsidP="00B62644">
            <w:pPr>
              <w:autoSpaceDE w:val="0"/>
              <w:autoSpaceDN w:val="0"/>
              <w:adjustRightInd w:val="0"/>
            </w:pPr>
            <w:r>
              <w:t xml:space="preserve">           3</w:t>
            </w:r>
          </w:p>
        </w:tc>
        <w:tc>
          <w:tcPr>
            <w:tcW w:w="2552" w:type="dxa"/>
          </w:tcPr>
          <w:p w:rsidR="00E5300A" w:rsidRDefault="00E5300A" w:rsidP="00B62644">
            <w:r>
              <w:t xml:space="preserve">                4</w:t>
            </w:r>
          </w:p>
        </w:tc>
        <w:tc>
          <w:tcPr>
            <w:tcW w:w="1417" w:type="dxa"/>
          </w:tcPr>
          <w:p w:rsidR="00E5300A" w:rsidRDefault="00E5300A" w:rsidP="00B62644">
            <w:pPr>
              <w:autoSpaceDE w:val="0"/>
              <w:autoSpaceDN w:val="0"/>
              <w:adjustRightInd w:val="0"/>
            </w:pPr>
            <w:r>
              <w:t xml:space="preserve">        5</w:t>
            </w:r>
          </w:p>
        </w:tc>
        <w:tc>
          <w:tcPr>
            <w:tcW w:w="1418" w:type="dxa"/>
          </w:tcPr>
          <w:p w:rsidR="00E5300A" w:rsidRDefault="00E5300A" w:rsidP="00B62644">
            <w:pPr>
              <w:autoSpaceDE w:val="0"/>
              <w:autoSpaceDN w:val="0"/>
              <w:adjustRightInd w:val="0"/>
            </w:pPr>
            <w:r>
              <w:t xml:space="preserve">           6</w:t>
            </w:r>
          </w:p>
        </w:tc>
        <w:tc>
          <w:tcPr>
            <w:tcW w:w="1156" w:type="dxa"/>
          </w:tcPr>
          <w:p w:rsidR="00E5300A" w:rsidRDefault="00E5300A" w:rsidP="00B62644">
            <w:pPr>
              <w:autoSpaceDE w:val="0"/>
              <w:autoSpaceDN w:val="0"/>
              <w:adjustRightInd w:val="0"/>
            </w:pPr>
            <w:r>
              <w:t xml:space="preserve">       7</w:t>
            </w:r>
          </w:p>
        </w:tc>
      </w:tr>
      <w:tr w:rsidR="00E5300A" w:rsidTr="00B62644">
        <w:trPr>
          <w:gridAfter w:val="1"/>
          <w:wAfter w:w="236" w:type="dxa"/>
          <w:trHeight w:val="1309"/>
        </w:trPr>
        <w:tc>
          <w:tcPr>
            <w:tcW w:w="675" w:type="dxa"/>
          </w:tcPr>
          <w:p w:rsidR="00E5300A" w:rsidRDefault="00E5300A" w:rsidP="00B626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5300A" w:rsidRDefault="00E5300A" w:rsidP="00B62644"/>
        </w:tc>
        <w:tc>
          <w:tcPr>
            <w:tcW w:w="1842" w:type="dxa"/>
            <w:tcBorders>
              <w:bottom w:val="nil"/>
            </w:tcBorders>
          </w:tcPr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bottom w:val="nil"/>
            </w:tcBorders>
          </w:tcPr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bottom w:val="nil"/>
            </w:tcBorders>
          </w:tcPr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nil"/>
            </w:tcBorders>
          </w:tcPr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autoSpaceDE w:val="0"/>
              <w:autoSpaceDN w:val="0"/>
              <w:adjustRightInd w:val="0"/>
            </w:pPr>
          </w:p>
        </w:tc>
        <w:tc>
          <w:tcPr>
            <w:tcW w:w="1156" w:type="dxa"/>
            <w:tcBorders>
              <w:bottom w:val="nil"/>
            </w:tcBorders>
          </w:tcPr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autoSpaceDE w:val="0"/>
              <w:autoSpaceDN w:val="0"/>
              <w:adjustRightInd w:val="0"/>
            </w:pPr>
          </w:p>
        </w:tc>
      </w:tr>
      <w:tr w:rsidR="00E5300A" w:rsidTr="00B62644">
        <w:trPr>
          <w:trHeight w:val="2001"/>
        </w:trPr>
        <w:tc>
          <w:tcPr>
            <w:tcW w:w="675" w:type="dxa"/>
          </w:tcPr>
          <w:p w:rsidR="00E5300A" w:rsidRDefault="00E5300A" w:rsidP="00B62644">
            <w:pPr>
              <w:autoSpaceDE w:val="0"/>
              <w:autoSpaceDN w:val="0"/>
              <w:adjustRightInd w:val="0"/>
              <w:ind w:left="-3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5300A" w:rsidRDefault="00E5300A" w:rsidP="00B62644">
            <w:pPr>
              <w:autoSpaceDE w:val="0"/>
              <w:autoSpaceDN w:val="0"/>
              <w:adjustRightInd w:val="0"/>
              <w:ind w:left="-3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5300A" w:rsidRDefault="00E5300A" w:rsidP="00B62644">
            <w:pPr>
              <w:autoSpaceDE w:val="0"/>
              <w:autoSpaceDN w:val="0"/>
              <w:adjustRightInd w:val="0"/>
              <w:ind w:left="-3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5300A" w:rsidRDefault="00E5300A" w:rsidP="00B62644">
            <w:pPr>
              <w:autoSpaceDE w:val="0"/>
              <w:autoSpaceDN w:val="0"/>
              <w:adjustRightInd w:val="0"/>
              <w:ind w:left="-3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5300A" w:rsidRDefault="00E5300A" w:rsidP="00B62644">
            <w:pPr>
              <w:autoSpaceDE w:val="0"/>
              <w:autoSpaceDN w:val="0"/>
              <w:adjustRightInd w:val="0"/>
              <w:ind w:left="-3"/>
            </w:pPr>
          </w:p>
        </w:tc>
        <w:tc>
          <w:tcPr>
            <w:tcW w:w="1560" w:type="dxa"/>
          </w:tcPr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right w:val="nil"/>
            </w:tcBorders>
          </w:tcPr>
          <w:p w:rsidR="00E5300A" w:rsidRDefault="00E5300A" w:rsidP="00B626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right w:val="nil"/>
            </w:tcBorders>
          </w:tcPr>
          <w:p w:rsidR="00E5300A" w:rsidRDefault="00E5300A" w:rsidP="00B626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E5300A" w:rsidRDefault="00E5300A" w:rsidP="00B626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right w:val="nil"/>
            </w:tcBorders>
          </w:tcPr>
          <w:p w:rsidR="00E5300A" w:rsidRDefault="00E5300A" w:rsidP="00B626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6" w:type="dxa"/>
            <w:tcBorders>
              <w:right w:val="nil"/>
            </w:tcBorders>
          </w:tcPr>
          <w:p w:rsidR="00E5300A" w:rsidRDefault="00E5300A" w:rsidP="00B626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E5300A" w:rsidRDefault="00E5300A" w:rsidP="00B62644">
            <w:pPr>
              <w:autoSpaceDE w:val="0"/>
              <w:autoSpaceDN w:val="0"/>
              <w:adjustRightInd w:val="0"/>
              <w:jc w:val="center"/>
            </w:pPr>
          </w:p>
        </w:tc>
      </w:tr>
      <w:tr w:rsidR="00E5300A" w:rsidTr="00B62644">
        <w:trPr>
          <w:gridAfter w:val="1"/>
          <w:wAfter w:w="236" w:type="dxa"/>
          <w:trHeight w:val="860"/>
        </w:trPr>
        <w:tc>
          <w:tcPr>
            <w:tcW w:w="675" w:type="dxa"/>
          </w:tcPr>
          <w:p w:rsidR="00E5300A" w:rsidRDefault="00E5300A" w:rsidP="00B62644">
            <w:pPr>
              <w:autoSpaceDE w:val="0"/>
              <w:autoSpaceDN w:val="0"/>
              <w:adjustRightInd w:val="0"/>
              <w:ind w:left="-3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5300A" w:rsidRDefault="00E5300A" w:rsidP="00B62644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E5300A" w:rsidRDefault="00E5300A" w:rsidP="00B62644">
            <w:pPr>
              <w:tabs>
                <w:tab w:val="left" w:pos="1608"/>
              </w:tabs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</w:tc>
        <w:tc>
          <w:tcPr>
            <w:tcW w:w="2552" w:type="dxa"/>
          </w:tcPr>
          <w:p w:rsidR="00E5300A" w:rsidRDefault="00E5300A" w:rsidP="00B62644">
            <w:pPr>
              <w:tabs>
                <w:tab w:val="left" w:pos="1608"/>
              </w:tabs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</w:tc>
        <w:tc>
          <w:tcPr>
            <w:tcW w:w="1417" w:type="dxa"/>
          </w:tcPr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</w:tc>
        <w:tc>
          <w:tcPr>
            <w:tcW w:w="1418" w:type="dxa"/>
          </w:tcPr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</w:tc>
        <w:tc>
          <w:tcPr>
            <w:tcW w:w="1156" w:type="dxa"/>
          </w:tcPr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  <w:p w:rsidR="00E5300A" w:rsidRDefault="00E5300A" w:rsidP="00B62644">
            <w:pPr>
              <w:spacing w:after="0" w:line="240" w:lineRule="auto"/>
            </w:pPr>
          </w:p>
        </w:tc>
      </w:tr>
    </w:tbl>
    <w:p w:rsidR="00E5300A" w:rsidRDefault="00E5300A" w:rsidP="00FB6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br w:type="textWrapping" w:clear="all"/>
      </w:r>
    </w:p>
    <w:sectPr w:rsidR="00E5300A" w:rsidSect="00D26AEE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CFF" w:rsidRDefault="00FA0CFF" w:rsidP="007B7D92">
      <w:pPr>
        <w:spacing w:after="0" w:line="240" w:lineRule="auto"/>
      </w:pPr>
      <w:r>
        <w:separator/>
      </w:r>
    </w:p>
  </w:endnote>
  <w:endnote w:type="continuationSeparator" w:id="1">
    <w:p w:rsidR="00FA0CFF" w:rsidRDefault="00FA0CFF" w:rsidP="007B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CFF" w:rsidRDefault="00FA0CFF" w:rsidP="007B7D92">
      <w:pPr>
        <w:spacing w:after="0" w:line="240" w:lineRule="auto"/>
      </w:pPr>
      <w:r>
        <w:separator/>
      </w:r>
    </w:p>
  </w:footnote>
  <w:footnote w:type="continuationSeparator" w:id="1">
    <w:p w:rsidR="00FA0CFF" w:rsidRDefault="00FA0CFF" w:rsidP="007B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9A1"/>
    <w:multiLevelType w:val="hybridMultilevel"/>
    <w:tmpl w:val="99D87D76"/>
    <w:lvl w:ilvl="0" w:tplc="2DBC096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1086110F"/>
    <w:multiLevelType w:val="hybridMultilevel"/>
    <w:tmpl w:val="34BC76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0FD4315"/>
    <w:multiLevelType w:val="hybridMultilevel"/>
    <w:tmpl w:val="59C41F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CC35E17"/>
    <w:multiLevelType w:val="hybridMultilevel"/>
    <w:tmpl w:val="A0EE6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B73DA"/>
    <w:multiLevelType w:val="hybridMultilevel"/>
    <w:tmpl w:val="A2507920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4415D11"/>
    <w:multiLevelType w:val="hybridMultilevel"/>
    <w:tmpl w:val="B66E43EC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6A409B"/>
    <w:multiLevelType w:val="hybridMultilevel"/>
    <w:tmpl w:val="ACF026E8"/>
    <w:lvl w:ilvl="0" w:tplc="AB52EDB4">
      <w:start w:val="7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425E1B"/>
    <w:multiLevelType w:val="multilevel"/>
    <w:tmpl w:val="DB40E1A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56C91EED"/>
    <w:multiLevelType w:val="hybridMultilevel"/>
    <w:tmpl w:val="2B7C91B8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A6F205B"/>
    <w:multiLevelType w:val="hybridMultilevel"/>
    <w:tmpl w:val="DF6CB07E"/>
    <w:lvl w:ilvl="0" w:tplc="25EADA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A1FB1"/>
    <w:multiLevelType w:val="hybridMultilevel"/>
    <w:tmpl w:val="FC06001C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AC189C"/>
    <w:multiLevelType w:val="hybridMultilevel"/>
    <w:tmpl w:val="AC6AF2F0"/>
    <w:lvl w:ilvl="0" w:tplc="7BC22ED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1813F6A"/>
    <w:multiLevelType w:val="hybridMultilevel"/>
    <w:tmpl w:val="D040BC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B757FE"/>
    <w:multiLevelType w:val="hybridMultilevel"/>
    <w:tmpl w:val="539ACF2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12"/>
  </w:num>
  <w:num w:numId="10">
    <w:abstractNumId w:val="1"/>
  </w:num>
  <w:num w:numId="11">
    <w:abstractNumId w:val="10"/>
  </w:num>
  <w:num w:numId="12">
    <w:abstractNumId w:val="16"/>
  </w:num>
  <w:num w:numId="13">
    <w:abstractNumId w:val="0"/>
  </w:num>
  <w:num w:numId="14">
    <w:abstractNumId w:val="15"/>
  </w:num>
  <w:num w:numId="15">
    <w:abstractNumId w:val="2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47B"/>
    <w:rsid w:val="00002DCB"/>
    <w:rsid w:val="0000568D"/>
    <w:rsid w:val="00007FD2"/>
    <w:rsid w:val="00025BA1"/>
    <w:rsid w:val="00032F67"/>
    <w:rsid w:val="000336FA"/>
    <w:rsid w:val="00042BA2"/>
    <w:rsid w:val="00043734"/>
    <w:rsid w:val="000448BC"/>
    <w:rsid w:val="00045FD9"/>
    <w:rsid w:val="00052210"/>
    <w:rsid w:val="00052A5F"/>
    <w:rsid w:val="00052F8C"/>
    <w:rsid w:val="00053F9E"/>
    <w:rsid w:val="0007661A"/>
    <w:rsid w:val="00085158"/>
    <w:rsid w:val="0008567E"/>
    <w:rsid w:val="00086E27"/>
    <w:rsid w:val="0009173E"/>
    <w:rsid w:val="00092F4C"/>
    <w:rsid w:val="0009487C"/>
    <w:rsid w:val="000974D1"/>
    <w:rsid w:val="000A1226"/>
    <w:rsid w:val="000A3832"/>
    <w:rsid w:val="000A6A0B"/>
    <w:rsid w:val="000B044C"/>
    <w:rsid w:val="000B3CF1"/>
    <w:rsid w:val="000C0688"/>
    <w:rsid w:val="000D6A22"/>
    <w:rsid w:val="000F54BE"/>
    <w:rsid w:val="00101299"/>
    <w:rsid w:val="0010183C"/>
    <w:rsid w:val="00104C80"/>
    <w:rsid w:val="0011177E"/>
    <w:rsid w:val="0011724F"/>
    <w:rsid w:val="0012768B"/>
    <w:rsid w:val="001332C9"/>
    <w:rsid w:val="00133D53"/>
    <w:rsid w:val="00134D1D"/>
    <w:rsid w:val="001350F0"/>
    <w:rsid w:val="0013519F"/>
    <w:rsid w:val="0013770A"/>
    <w:rsid w:val="0014244F"/>
    <w:rsid w:val="00144C2C"/>
    <w:rsid w:val="001455E3"/>
    <w:rsid w:val="001459FD"/>
    <w:rsid w:val="00146E65"/>
    <w:rsid w:val="001555AC"/>
    <w:rsid w:val="00164C40"/>
    <w:rsid w:val="00167E62"/>
    <w:rsid w:val="00173739"/>
    <w:rsid w:val="00176607"/>
    <w:rsid w:val="00177891"/>
    <w:rsid w:val="0018679B"/>
    <w:rsid w:val="00186CEF"/>
    <w:rsid w:val="00187CCE"/>
    <w:rsid w:val="0019118D"/>
    <w:rsid w:val="0019463B"/>
    <w:rsid w:val="00197741"/>
    <w:rsid w:val="001A2CC5"/>
    <w:rsid w:val="001A520E"/>
    <w:rsid w:val="001B13F7"/>
    <w:rsid w:val="001B361C"/>
    <w:rsid w:val="001B725E"/>
    <w:rsid w:val="001C1EFE"/>
    <w:rsid w:val="001C6CA4"/>
    <w:rsid w:val="001D3A47"/>
    <w:rsid w:val="001E0C8B"/>
    <w:rsid w:val="001E4852"/>
    <w:rsid w:val="001E53E6"/>
    <w:rsid w:val="001F02CF"/>
    <w:rsid w:val="002051E8"/>
    <w:rsid w:val="00213E1F"/>
    <w:rsid w:val="0021463C"/>
    <w:rsid w:val="00215590"/>
    <w:rsid w:val="00222154"/>
    <w:rsid w:val="0023239A"/>
    <w:rsid w:val="002364C5"/>
    <w:rsid w:val="0023723A"/>
    <w:rsid w:val="00240239"/>
    <w:rsid w:val="00253DFA"/>
    <w:rsid w:val="002616BC"/>
    <w:rsid w:val="00267150"/>
    <w:rsid w:val="00271A3F"/>
    <w:rsid w:val="00286A2D"/>
    <w:rsid w:val="00290CE5"/>
    <w:rsid w:val="002A3991"/>
    <w:rsid w:val="002A457A"/>
    <w:rsid w:val="002B09D4"/>
    <w:rsid w:val="002B2AA9"/>
    <w:rsid w:val="002B7F7A"/>
    <w:rsid w:val="002E0C26"/>
    <w:rsid w:val="002E2C6E"/>
    <w:rsid w:val="002E3861"/>
    <w:rsid w:val="002F0E02"/>
    <w:rsid w:val="002F2D93"/>
    <w:rsid w:val="0030325E"/>
    <w:rsid w:val="003109BE"/>
    <w:rsid w:val="00311FA6"/>
    <w:rsid w:val="00323581"/>
    <w:rsid w:val="003257D8"/>
    <w:rsid w:val="00330377"/>
    <w:rsid w:val="003332DE"/>
    <w:rsid w:val="003356A4"/>
    <w:rsid w:val="003372A4"/>
    <w:rsid w:val="00351A14"/>
    <w:rsid w:val="00355628"/>
    <w:rsid w:val="003659E1"/>
    <w:rsid w:val="00372396"/>
    <w:rsid w:val="003744C2"/>
    <w:rsid w:val="003746BB"/>
    <w:rsid w:val="00380283"/>
    <w:rsid w:val="0039320A"/>
    <w:rsid w:val="003A0C63"/>
    <w:rsid w:val="003B42F5"/>
    <w:rsid w:val="003B518E"/>
    <w:rsid w:val="003C1571"/>
    <w:rsid w:val="003C1C43"/>
    <w:rsid w:val="003C2DCA"/>
    <w:rsid w:val="003C6EB3"/>
    <w:rsid w:val="003C7E63"/>
    <w:rsid w:val="003D4201"/>
    <w:rsid w:val="003D47A9"/>
    <w:rsid w:val="003D4EE0"/>
    <w:rsid w:val="003D6253"/>
    <w:rsid w:val="003E0CC3"/>
    <w:rsid w:val="003E25F6"/>
    <w:rsid w:val="003E5317"/>
    <w:rsid w:val="003E7ACB"/>
    <w:rsid w:val="003E7CE1"/>
    <w:rsid w:val="003F095F"/>
    <w:rsid w:val="003F5E5C"/>
    <w:rsid w:val="00404720"/>
    <w:rsid w:val="004051F3"/>
    <w:rsid w:val="00411CAF"/>
    <w:rsid w:val="00414BCE"/>
    <w:rsid w:val="00417C4B"/>
    <w:rsid w:val="00426403"/>
    <w:rsid w:val="00430BF5"/>
    <w:rsid w:val="00436673"/>
    <w:rsid w:val="00440191"/>
    <w:rsid w:val="004407E4"/>
    <w:rsid w:val="00446CC1"/>
    <w:rsid w:val="00451F33"/>
    <w:rsid w:val="00452569"/>
    <w:rsid w:val="0045298B"/>
    <w:rsid w:val="00456C4C"/>
    <w:rsid w:val="004619C4"/>
    <w:rsid w:val="0047449E"/>
    <w:rsid w:val="004857DE"/>
    <w:rsid w:val="00486314"/>
    <w:rsid w:val="00486D8B"/>
    <w:rsid w:val="00493C05"/>
    <w:rsid w:val="00496F7B"/>
    <w:rsid w:val="004A606D"/>
    <w:rsid w:val="004B045B"/>
    <w:rsid w:val="004B1CDF"/>
    <w:rsid w:val="004B39B7"/>
    <w:rsid w:val="004D0B1C"/>
    <w:rsid w:val="004E1C2E"/>
    <w:rsid w:val="004E4613"/>
    <w:rsid w:val="004E65BA"/>
    <w:rsid w:val="004F5A86"/>
    <w:rsid w:val="00504F67"/>
    <w:rsid w:val="00505052"/>
    <w:rsid w:val="00512700"/>
    <w:rsid w:val="005177EE"/>
    <w:rsid w:val="005241C3"/>
    <w:rsid w:val="00524733"/>
    <w:rsid w:val="005262B5"/>
    <w:rsid w:val="005279CD"/>
    <w:rsid w:val="00527B5C"/>
    <w:rsid w:val="00544370"/>
    <w:rsid w:val="005443E6"/>
    <w:rsid w:val="00547824"/>
    <w:rsid w:val="00547CFA"/>
    <w:rsid w:val="0056529C"/>
    <w:rsid w:val="005738E0"/>
    <w:rsid w:val="00577B36"/>
    <w:rsid w:val="005801AC"/>
    <w:rsid w:val="00583F03"/>
    <w:rsid w:val="005850EA"/>
    <w:rsid w:val="005A4F4B"/>
    <w:rsid w:val="005A7F36"/>
    <w:rsid w:val="005B2350"/>
    <w:rsid w:val="005B6228"/>
    <w:rsid w:val="005B6A5F"/>
    <w:rsid w:val="005C1918"/>
    <w:rsid w:val="005C2B20"/>
    <w:rsid w:val="005C655E"/>
    <w:rsid w:val="005D073F"/>
    <w:rsid w:val="005E15D2"/>
    <w:rsid w:val="005F0D0B"/>
    <w:rsid w:val="005F5C39"/>
    <w:rsid w:val="00602453"/>
    <w:rsid w:val="006029A1"/>
    <w:rsid w:val="006052B6"/>
    <w:rsid w:val="00612372"/>
    <w:rsid w:val="00612782"/>
    <w:rsid w:val="00614A3D"/>
    <w:rsid w:val="00615213"/>
    <w:rsid w:val="0062464F"/>
    <w:rsid w:val="00626C6C"/>
    <w:rsid w:val="0062751C"/>
    <w:rsid w:val="00645786"/>
    <w:rsid w:val="006517B8"/>
    <w:rsid w:val="006575FC"/>
    <w:rsid w:val="00683759"/>
    <w:rsid w:val="00691B51"/>
    <w:rsid w:val="006A13E0"/>
    <w:rsid w:val="006B5388"/>
    <w:rsid w:val="006C47C6"/>
    <w:rsid w:val="006C6C7B"/>
    <w:rsid w:val="006E78CA"/>
    <w:rsid w:val="006F049E"/>
    <w:rsid w:val="006F29C3"/>
    <w:rsid w:val="006F3A63"/>
    <w:rsid w:val="006F71DB"/>
    <w:rsid w:val="00716DA8"/>
    <w:rsid w:val="00720D38"/>
    <w:rsid w:val="0072560D"/>
    <w:rsid w:val="00730815"/>
    <w:rsid w:val="00741B04"/>
    <w:rsid w:val="00747269"/>
    <w:rsid w:val="00756175"/>
    <w:rsid w:val="00756578"/>
    <w:rsid w:val="00756746"/>
    <w:rsid w:val="00760976"/>
    <w:rsid w:val="00760FB3"/>
    <w:rsid w:val="007610DD"/>
    <w:rsid w:val="00762091"/>
    <w:rsid w:val="007706A1"/>
    <w:rsid w:val="00776C37"/>
    <w:rsid w:val="0078029F"/>
    <w:rsid w:val="00793A21"/>
    <w:rsid w:val="007A19CA"/>
    <w:rsid w:val="007B1D3D"/>
    <w:rsid w:val="007B273B"/>
    <w:rsid w:val="007B5819"/>
    <w:rsid w:val="007B7BE4"/>
    <w:rsid w:val="007B7D92"/>
    <w:rsid w:val="007C437F"/>
    <w:rsid w:val="007C44BE"/>
    <w:rsid w:val="007D2E2F"/>
    <w:rsid w:val="007E1F9E"/>
    <w:rsid w:val="007E4A3C"/>
    <w:rsid w:val="007E6767"/>
    <w:rsid w:val="007F15D1"/>
    <w:rsid w:val="007F2FE6"/>
    <w:rsid w:val="007F5527"/>
    <w:rsid w:val="007F6C10"/>
    <w:rsid w:val="008105AE"/>
    <w:rsid w:val="00810EE8"/>
    <w:rsid w:val="00811700"/>
    <w:rsid w:val="008156FB"/>
    <w:rsid w:val="0082040B"/>
    <w:rsid w:val="00822107"/>
    <w:rsid w:val="00823553"/>
    <w:rsid w:val="008463E6"/>
    <w:rsid w:val="00846466"/>
    <w:rsid w:val="008743F9"/>
    <w:rsid w:val="008755E2"/>
    <w:rsid w:val="008817F1"/>
    <w:rsid w:val="0088423A"/>
    <w:rsid w:val="0088662F"/>
    <w:rsid w:val="008A1097"/>
    <w:rsid w:val="008A288A"/>
    <w:rsid w:val="008A4EE0"/>
    <w:rsid w:val="008A6A88"/>
    <w:rsid w:val="008A6DDE"/>
    <w:rsid w:val="008B52BA"/>
    <w:rsid w:val="008D1E3A"/>
    <w:rsid w:val="008D64A6"/>
    <w:rsid w:val="008F6564"/>
    <w:rsid w:val="00900487"/>
    <w:rsid w:val="00910295"/>
    <w:rsid w:val="00914F18"/>
    <w:rsid w:val="0092214B"/>
    <w:rsid w:val="0092486E"/>
    <w:rsid w:val="009320CE"/>
    <w:rsid w:val="00934BDC"/>
    <w:rsid w:val="0094032D"/>
    <w:rsid w:val="00943A6C"/>
    <w:rsid w:val="00945BB8"/>
    <w:rsid w:val="009520F1"/>
    <w:rsid w:val="00961E4C"/>
    <w:rsid w:val="00967989"/>
    <w:rsid w:val="00972721"/>
    <w:rsid w:val="00973872"/>
    <w:rsid w:val="0097489B"/>
    <w:rsid w:val="00974D85"/>
    <w:rsid w:val="00976DED"/>
    <w:rsid w:val="00982C2B"/>
    <w:rsid w:val="00986E96"/>
    <w:rsid w:val="009A256F"/>
    <w:rsid w:val="009A478D"/>
    <w:rsid w:val="009A5176"/>
    <w:rsid w:val="009B5153"/>
    <w:rsid w:val="009C2F77"/>
    <w:rsid w:val="009C3473"/>
    <w:rsid w:val="009C5B82"/>
    <w:rsid w:val="009D6DE3"/>
    <w:rsid w:val="009E1F0B"/>
    <w:rsid w:val="009E2CC9"/>
    <w:rsid w:val="009E5738"/>
    <w:rsid w:val="009F0C6A"/>
    <w:rsid w:val="00A15F56"/>
    <w:rsid w:val="00A160EA"/>
    <w:rsid w:val="00A20F74"/>
    <w:rsid w:val="00A24912"/>
    <w:rsid w:val="00A34F57"/>
    <w:rsid w:val="00A42EC2"/>
    <w:rsid w:val="00A4381F"/>
    <w:rsid w:val="00A5573B"/>
    <w:rsid w:val="00A61515"/>
    <w:rsid w:val="00A61C78"/>
    <w:rsid w:val="00A6394F"/>
    <w:rsid w:val="00A719BD"/>
    <w:rsid w:val="00A80607"/>
    <w:rsid w:val="00A81FFE"/>
    <w:rsid w:val="00A83C98"/>
    <w:rsid w:val="00A849C8"/>
    <w:rsid w:val="00A85C1A"/>
    <w:rsid w:val="00A91C17"/>
    <w:rsid w:val="00A92CB7"/>
    <w:rsid w:val="00A943E1"/>
    <w:rsid w:val="00AB5EDF"/>
    <w:rsid w:val="00AC3F1D"/>
    <w:rsid w:val="00AC590A"/>
    <w:rsid w:val="00AD1877"/>
    <w:rsid w:val="00AD5502"/>
    <w:rsid w:val="00AD5CD5"/>
    <w:rsid w:val="00AE7FBD"/>
    <w:rsid w:val="00AF7E5B"/>
    <w:rsid w:val="00B0022C"/>
    <w:rsid w:val="00B02B08"/>
    <w:rsid w:val="00B05C79"/>
    <w:rsid w:val="00B06562"/>
    <w:rsid w:val="00B070ED"/>
    <w:rsid w:val="00B22ED1"/>
    <w:rsid w:val="00B23D16"/>
    <w:rsid w:val="00B259F1"/>
    <w:rsid w:val="00B27E3F"/>
    <w:rsid w:val="00B354AA"/>
    <w:rsid w:val="00B364CB"/>
    <w:rsid w:val="00B43816"/>
    <w:rsid w:val="00B45B54"/>
    <w:rsid w:val="00B62644"/>
    <w:rsid w:val="00B657F5"/>
    <w:rsid w:val="00B70F73"/>
    <w:rsid w:val="00B80DF8"/>
    <w:rsid w:val="00B8450B"/>
    <w:rsid w:val="00B93FCD"/>
    <w:rsid w:val="00B95B38"/>
    <w:rsid w:val="00BA2737"/>
    <w:rsid w:val="00BA69B4"/>
    <w:rsid w:val="00BA766F"/>
    <w:rsid w:val="00BB022B"/>
    <w:rsid w:val="00BB70D5"/>
    <w:rsid w:val="00BC0102"/>
    <w:rsid w:val="00BC681A"/>
    <w:rsid w:val="00BD7115"/>
    <w:rsid w:val="00BE0CDD"/>
    <w:rsid w:val="00BE15B7"/>
    <w:rsid w:val="00BE6B3F"/>
    <w:rsid w:val="00BF1073"/>
    <w:rsid w:val="00BF17C6"/>
    <w:rsid w:val="00BF32D5"/>
    <w:rsid w:val="00BF48D0"/>
    <w:rsid w:val="00BF4BA3"/>
    <w:rsid w:val="00C033AB"/>
    <w:rsid w:val="00C0460B"/>
    <w:rsid w:val="00C160CD"/>
    <w:rsid w:val="00C2246F"/>
    <w:rsid w:val="00C24484"/>
    <w:rsid w:val="00C2467F"/>
    <w:rsid w:val="00C25976"/>
    <w:rsid w:val="00C35404"/>
    <w:rsid w:val="00C441E8"/>
    <w:rsid w:val="00C55088"/>
    <w:rsid w:val="00C577EC"/>
    <w:rsid w:val="00C74207"/>
    <w:rsid w:val="00C80217"/>
    <w:rsid w:val="00C822C2"/>
    <w:rsid w:val="00C87A15"/>
    <w:rsid w:val="00CA08B1"/>
    <w:rsid w:val="00CA3925"/>
    <w:rsid w:val="00CA4A9A"/>
    <w:rsid w:val="00CA4EDB"/>
    <w:rsid w:val="00CA7D99"/>
    <w:rsid w:val="00CB3613"/>
    <w:rsid w:val="00CB3983"/>
    <w:rsid w:val="00CD5DAD"/>
    <w:rsid w:val="00CE1206"/>
    <w:rsid w:val="00CE71EA"/>
    <w:rsid w:val="00CF2A03"/>
    <w:rsid w:val="00CF388C"/>
    <w:rsid w:val="00D03486"/>
    <w:rsid w:val="00D10FB6"/>
    <w:rsid w:val="00D22350"/>
    <w:rsid w:val="00D24435"/>
    <w:rsid w:val="00D26AEE"/>
    <w:rsid w:val="00D307F5"/>
    <w:rsid w:val="00D30C2D"/>
    <w:rsid w:val="00D40E98"/>
    <w:rsid w:val="00D45616"/>
    <w:rsid w:val="00D55442"/>
    <w:rsid w:val="00D56206"/>
    <w:rsid w:val="00D63E9A"/>
    <w:rsid w:val="00D700D1"/>
    <w:rsid w:val="00D7028A"/>
    <w:rsid w:val="00D8479C"/>
    <w:rsid w:val="00D90C30"/>
    <w:rsid w:val="00D90FDB"/>
    <w:rsid w:val="00DA5B62"/>
    <w:rsid w:val="00DB5D0B"/>
    <w:rsid w:val="00DC10DA"/>
    <w:rsid w:val="00DC1FFB"/>
    <w:rsid w:val="00DD147C"/>
    <w:rsid w:val="00DE1F9D"/>
    <w:rsid w:val="00DE540D"/>
    <w:rsid w:val="00DE72FD"/>
    <w:rsid w:val="00DE7FDA"/>
    <w:rsid w:val="00DF1F91"/>
    <w:rsid w:val="00DF40E4"/>
    <w:rsid w:val="00DF5AA5"/>
    <w:rsid w:val="00DF5EA3"/>
    <w:rsid w:val="00DF7228"/>
    <w:rsid w:val="00E00B69"/>
    <w:rsid w:val="00E02229"/>
    <w:rsid w:val="00E17CDB"/>
    <w:rsid w:val="00E27842"/>
    <w:rsid w:val="00E34F07"/>
    <w:rsid w:val="00E4350C"/>
    <w:rsid w:val="00E4450F"/>
    <w:rsid w:val="00E5233C"/>
    <w:rsid w:val="00E5300A"/>
    <w:rsid w:val="00E53807"/>
    <w:rsid w:val="00E56A84"/>
    <w:rsid w:val="00E711CD"/>
    <w:rsid w:val="00E77218"/>
    <w:rsid w:val="00E81E41"/>
    <w:rsid w:val="00E850B3"/>
    <w:rsid w:val="00E86D8B"/>
    <w:rsid w:val="00E93942"/>
    <w:rsid w:val="00E93A3B"/>
    <w:rsid w:val="00EA1638"/>
    <w:rsid w:val="00EA1720"/>
    <w:rsid w:val="00EB13DB"/>
    <w:rsid w:val="00EB3D17"/>
    <w:rsid w:val="00EB728C"/>
    <w:rsid w:val="00EC2FD0"/>
    <w:rsid w:val="00ED1988"/>
    <w:rsid w:val="00EE08B4"/>
    <w:rsid w:val="00EE20A3"/>
    <w:rsid w:val="00EE4648"/>
    <w:rsid w:val="00EF0012"/>
    <w:rsid w:val="00F03202"/>
    <w:rsid w:val="00F05E34"/>
    <w:rsid w:val="00F106E4"/>
    <w:rsid w:val="00F13B63"/>
    <w:rsid w:val="00F17CD6"/>
    <w:rsid w:val="00F276BF"/>
    <w:rsid w:val="00F366F2"/>
    <w:rsid w:val="00F4156B"/>
    <w:rsid w:val="00F50288"/>
    <w:rsid w:val="00F55543"/>
    <w:rsid w:val="00F605F8"/>
    <w:rsid w:val="00F61C54"/>
    <w:rsid w:val="00F65FB7"/>
    <w:rsid w:val="00F70CCC"/>
    <w:rsid w:val="00F74552"/>
    <w:rsid w:val="00F903EC"/>
    <w:rsid w:val="00F95FEA"/>
    <w:rsid w:val="00F96D5A"/>
    <w:rsid w:val="00FA0CFF"/>
    <w:rsid w:val="00FA3FB3"/>
    <w:rsid w:val="00FB05C7"/>
    <w:rsid w:val="00FB647B"/>
    <w:rsid w:val="00FC762C"/>
    <w:rsid w:val="00FD20E4"/>
    <w:rsid w:val="00FD4F62"/>
    <w:rsid w:val="00FE0D12"/>
    <w:rsid w:val="00FF1773"/>
    <w:rsid w:val="00FF2A6E"/>
    <w:rsid w:val="00FF4E21"/>
    <w:rsid w:val="00FF6B8C"/>
    <w:rsid w:val="00FF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2" type="connector" idref="#_x0000_s1035"/>
        <o:r id="V:Rule13" type="connector" idref="#_x0000_s1041"/>
        <o:r id="V:Rule14" type="connector" idref="#_x0000_s1037"/>
        <o:r id="V:Rule15" type="connector" idref="#_x0000_s1043"/>
        <o:r id="V:Rule16" type="connector" idref="#_x0000_s1044"/>
        <o:r id="V:Rule17" type="connector" idref="#_x0000_s1047"/>
        <o:r id="V:Rule18" type="connector" idref="#_x0000_s1042"/>
        <o:r id="V:Rule19" type="connector" idref="#_x0000_s1038"/>
        <o:r id="V:Rule20" type="connector" idref="#_x0000_s1046"/>
        <o:r id="V:Rule21" type="connector" idref="#_x0000_s1045"/>
        <o:r id="V:Rule2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1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64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FB64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FB64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B64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ConsPlusDocList">
    <w:name w:val="ConsPlusDocList"/>
    <w:uiPriority w:val="99"/>
    <w:rsid w:val="00FB64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3">
    <w:name w:val="No Spacing"/>
    <w:uiPriority w:val="99"/>
    <w:qFormat/>
    <w:rsid w:val="00615213"/>
    <w:rPr>
      <w:rFonts w:ascii="Times New Roman" w:hAnsi="Times New Roman"/>
      <w:sz w:val="24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05C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5C79"/>
    <w:rPr>
      <w:rFonts w:ascii="Tahoma" w:hAnsi="Tahoma"/>
      <w:sz w:val="16"/>
      <w:lang w:eastAsia="en-US"/>
    </w:rPr>
  </w:style>
  <w:style w:type="character" w:styleId="a6">
    <w:name w:val="Hyperlink"/>
    <w:basedOn w:val="a0"/>
    <w:uiPriority w:val="99"/>
    <w:rsid w:val="00436673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semiHidden/>
    <w:rsid w:val="00DC1FFB"/>
    <w:rPr>
      <w:rFonts w:cs="Times New Roman"/>
      <w:i/>
    </w:rPr>
  </w:style>
  <w:style w:type="paragraph" w:styleId="a7">
    <w:name w:val="Body Text Indent"/>
    <w:basedOn w:val="a"/>
    <w:link w:val="a8"/>
    <w:uiPriority w:val="99"/>
    <w:rsid w:val="003E5317"/>
    <w:pPr>
      <w:spacing w:after="120" w:line="240" w:lineRule="auto"/>
      <w:ind w:left="283"/>
    </w:pPr>
    <w:rPr>
      <w:rFonts w:eastAsia="Times New Roman"/>
      <w:szCs w:val="24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E5317"/>
    <w:rPr>
      <w:rFonts w:ascii="Times New Roman" w:hAnsi="Times New Roman"/>
      <w:sz w:val="24"/>
      <w:lang w:val="en-US"/>
    </w:rPr>
  </w:style>
  <w:style w:type="paragraph" w:styleId="a9">
    <w:name w:val="Normal (Web)"/>
    <w:basedOn w:val="a"/>
    <w:uiPriority w:val="99"/>
    <w:rsid w:val="0033037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7B7D92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7B7D92"/>
    <w:rPr>
      <w:rFonts w:ascii="Times New Roman" w:hAnsi="Times New Roman" w:cs="Times New Roman"/>
    </w:rPr>
  </w:style>
  <w:style w:type="character" w:styleId="ac">
    <w:name w:val="footnote reference"/>
    <w:basedOn w:val="a0"/>
    <w:uiPriority w:val="99"/>
    <w:semiHidden/>
    <w:rsid w:val="007B7D92"/>
    <w:rPr>
      <w:rFonts w:cs="Times New Roman"/>
      <w:vertAlign w:val="superscript"/>
    </w:rPr>
  </w:style>
  <w:style w:type="paragraph" w:styleId="ad">
    <w:name w:val="Subtitle"/>
    <w:basedOn w:val="a"/>
    <w:link w:val="ae"/>
    <w:uiPriority w:val="99"/>
    <w:qFormat/>
    <w:rsid w:val="00134D1D"/>
    <w:pPr>
      <w:spacing w:after="0" w:line="240" w:lineRule="auto"/>
    </w:pPr>
    <w:rPr>
      <w:rFonts w:eastAsia="Times New Roman"/>
      <w:b/>
      <w:bCs/>
      <w:sz w:val="28"/>
      <w:szCs w:val="28"/>
      <w:lang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134D1D"/>
    <w:rPr>
      <w:rFonts w:ascii="Times New Roman" w:hAnsi="Times New Roman" w:cs="Times New Roman"/>
      <w:b/>
      <w:bCs/>
      <w:sz w:val="28"/>
      <w:szCs w:val="28"/>
    </w:rPr>
  </w:style>
  <w:style w:type="paragraph" w:customStyle="1" w:styleId="Style4">
    <w:name w:val="Style4"/>
    <w:basedOn w:val="a"/>
    <w:uiPriority w:val="99"/>
    <w:rsid w:val="00E56A84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eastAsia="Times New Roman" w:hAnsi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osreestr.ru/" TargetMode="External"/><Relationship Id="rId18" Type="http://schemas.openxmlformats.org/officeDocument/2006/relationships/hyperlink" Target="consultantplus://offline/ref=B26B509F5CC61EBAFB918A46F17E422ADCFB7A824BECCE0357C7C869942C72FEEBC8E65E9FF13515U8m9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EFEA7C7A15435210FFFF399F4B7062409487864E2D192CCF290E771D696DF329F01C9D021C61793539550Ae7J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rosreestr.ru" TargetMode="External"/><Relationship Id="rId17" Type="http://schemas.openxmlformats.org/officeDocument/2006/relationships/hyperlink" Target="consultantplus://offline/ref=28EFEA7C7A15435210FFFF399F4B7062409487864A201A20C3290E771D696DF329F01C9D021C61793539500Ae7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EFEA7C7A15435210FFE13489272C6D419ADE8C48234C74922F592804eDJ" TargetMode="External"/><Relationship Id="rId20" Type="http://schemas.openxmlformats.org/officeDocument/2006/relationships/hyperlink" Target="consultantplus://offline/ref=28EFEA7C7A15435210FFFF399F4B7062409487864E2D192CCF290E771D696DF329F01C9D021C61793539550Ae7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zhnevo.ru" TargetMode="External"/><Relationship Id="rId24" Type="http://schemas.openxmlformats.org/officeDocument/2006/relationships/hyperlink" Target="consultantplus://offline/ref=41014335247BCBF6967ECD1F957FE583AB1BAB474CF30C06E2983B0F2C9EA99EE90B4683D157E6BA2A047CmDz7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EFEA7C7A15435210FFE13489272C6D459DDB834F2B117E9A76552A4A06e0J" TargetMode="External"/><Relationship Id="rId23" Type="http://schemas.openxmlformats.org/officeDocument/2006/relationships/hyperlink" Target="consultantplus://offline/ref=28EFEA7C7A15435210FFE13489272C6D459DDB834F2B117E9A76552A4A6067A46EBF45DF4611627803eCJ" TargetMode="External"/><Relationship Id="rId10" Type="http://schemas.openxmlformats.org/officeDocument/2006/relationships/hyperlink" Target="mailto:otdarh_lmr@mail.ru" TargetMode="External"/><Relationship Id="rId19" Type="http://schemas.openxmlformats.org/officeDocument/2006/relationships/hyperlink" Target="consultantplus://offline/ref=28EFEA7C7A15435210FFFF399F4B7062409487864A201A20C3290E771D696DF329F01C9D021C6179353B500Ae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EFEA7C7A15435210FFE13489272C6D459DDB88462D117E9A76552A4A6067A46EBF45DF4610607903e5J" TargetMode="External"/><Relationship Id="rId14" Type="http://schemas.openxmlformats.org/officeDocument/2006/relationships/hyperlink" Target="http://www.lezhnevo.ru" TargetMode="External"/><Relationship Id="rId22" Type="http://schemas.openxmlformats.org/officeDocument/2006/relationships/hyperlink" Target="consultantplus://offline/ref=28EFEA7C7A15435210FFE13489272C6D459DDB834F2B117E9A76552A4A6067A46EBF45DF4611627903e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10630</Words>
  <Characters>60596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Яковлевна</dc:creator>
  <cp:lastModifiedBy>operator1</cp:lastModifiedBy>
  <cp:revision>2</cp:revision>
  <cp:lastPrinted>2014-09-01T07:35:00Z</cp:lastPrinted>
  <dcterms:created xsi:type="dcterms:W3CDTF">2014-09-30T10:41:00Z</dcterms:created>
  <dcterms:modified xsi:type="dcterms:W3CDTF">2014-09-30T10:41:00Z</dcterms:modified>
</cp:coreProperties>
</file>