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D3" w:rsidRDefault="00B62402" w:rsidP="00F7276A">
      <w:pPr>
        <w:ind w:left="3494" w:right="3504"/>
        <w:rPr>
          <w:rFonts w:ascii="Times New Roman" w:hAnsi="Times New Roman"/>
          <w:b/>
          <w:noProof/>
        </w:rPr>
      </w:pPr>
      <w:r w:rsidRPr="00B624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3.7pt;margin-top:-3.45pt;width:47.25pt;height:57.75pt;z-index:1;visibility:visible">
            <v:imagedata r:id="rId5" o:title=""/>
            <w10:wrap type="square" side="left"/>
          </v:shape>
        </w:pict>
      </w:r>
    </w:p>
    <w:p w:rsidR="00A520D3" w:rsidRDefault="00A520D3" w:rsidP="00F7276A">
      <w:pPr>
        <w:ind w:left="3494" w:right="3504"/>
        <w:rPr>
          <w:rFonts w:ascii="Times New Roman" w:hAnsi="Times New Roman"/>
          <w:b/>
          <w:noProof/>
        </w:rPr>
      </w:pPr>
    </w:p>
    <w:p w:rsidR="00A520D3" w:rsidRPr="00F7276A" w:rsidRDefault="00A520D3" w:rsidP="002D21EA">
      <w:pPr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F7276A">
        <w:rPr>
          <w:rFonts w:ascii="Times New Roman" w:hAnsi="Times New Roman"/>
          <w:b/>
        </w:rPr>
        <w:br w:type="textWrapping" w:clear="all"/>
      </w:r>
      <w:r w:rsidRPr="00F7276A">
        <w:rPr>
          <w:rFonts w:ascii="Times New Roman" w:hAnsi="Times New Roman"/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A520D3" w:rsidRPr="00F7276A" w:rsidRDefault="00A520D3" w:rsidP="002D2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9"/>
        </w:rPr>
      </w:pPr>
      <w:r w:rsidRPr="00F7276A">
        <w:rPr>
          <w:rFonts w:ascii="Times New Roman" w:hAnsi="Times New Roman"/>
          <w:b/>
          <w:color w:val="000000"/>
          <w:spacing w:val="-6"/>
          <w:sz w:val="29"/>
        </w:rPr>
        <w:t>ИВАНОВСКОЙ ОБЛАСТИ</w:t>
      </w:r>
    </w:p>
    <w:p w:rsidR="00A520D3" w:rsidRPr="00F7276A" w:rsidRDefault="00A520D3" w:rsidP="002D2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9"/>
        </w:rPr>
      </w:pPr>
    </w:p>
    <w:p w:rsidR="00A520D3" w:rsidRPr="00F7276A" w:rsidRDefault="00A520D3" w:rsidP="002D21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9"/>
        </w:rPr>
      </w:pPr>
      <w:r w:rsidRPr="00F7276A">
        <w:rPr>
          <w:rFonts w:ascii="Times New Roman" w:hAnsi="Times New Roman"/>
          <w:b/>
          <w:color w:val="000000"/>
          <w:spacing w:val="-6"/>
          <w:sz w:val="29"/>
        </w:rPr>
        <w:t>ПОСТАНОВЛЕНИЕ</w:t>
      </w:r>
    </w:p>
    <w:p w:rsidR="00944BD5" w:rsidRPr="00F7276A" w:rsidRDefault="00A520D3" w:rsidP="00944BD5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color w:val="000000"/>
          <w:spacing w:val="-6"/>
          <w:sz w:val="29"/>
        </w:rPr>
      </w:pPr>
      <w:r w:rsidRPr="00F7276A">
        <w:rPr>
          <w:rFonts w:ascii="Times New Roman" w:hAnsi="Times New Roman"/>
          <w:b/>
          <w:color w:val="000000"/>
          <w:spacing w:val="-6"/>
          <w:sz w:val="29"/>
        </w:rPr>
        <w:t xml:space="preserve">от </w:t>
      </w:r>
      <w:r w:rsidR="00944BD5">
        <w:rPr>
          <w:rFonts w:ascii="Times New Roman" w:hAnsi="Times New Roman"/>
          <w:b/>
          <w:color w:val="000000"/>
          <w:spacing w:val="-6"/>
          <w:sz w:val="29"/>
        </w:rPr>
        <w:t>17.05.2017</w:t>
      </w:r>
      <w:r w:rsidRPr="00F7276A">
        <w:rPr>
          <w:rFonts w:ascii="Times New Roman" w:hAnsi="Times New Roman"/>
          <w:b/>
          <w:color w:val="000000"/>
          <w:spacing w:val="-6"/>
          <w:sz w:val="29"/>
        </w:rPr>
        <w:t xml:space="preserve">                                                                  № </w:t>
      </w:r>
      <w:r w:rsidR="00944BD5">
        <w:rPr>
          <w:rFonts w:ascii="Times New Roman" w:hAnsi="Times New Roman"/>
          <w:b/>
          <w:color w:val="000000"/>
          <w:spacing w:val="-6"/>
          <w:sz w:val="29"/>
        </w:rPr>
        <w:t>299</w:t>
      </w:r>
    </w:p>
    <w:p w:rsidR="00A520D3" w:rsidRPr="00FB06C4" w:rsidRDefault="00A520D3" w:rsidP="00FB06C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Лежневского муниципального района Ивановской области от  19.10.2015 г. № 390 «</w:t>
      </w:r>
      <w:r w:rsidRPr="00FB06C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Лежневского муниципального района исполнения муниципальной функции </w:t>
      </w:r>
      <w:r w:rsidRPr="00FB06C4">
        <w:rPr>
          <w:rFonts w:ascii="Times New Roman" w:hAnsi="Times New Roman" w:cs="Times New Roman"/>
          <w:caps/>
          <w:sz w:val="28"/>
          <w:szCs w:val="28"/>
        </w:rPr>
        <w:t>«</w:t>
      </w:r>
      <w:r w:rsidRPr="00FB06C4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сохранностью автомобильных дорог местного значения</w:t>
      </w:r>
      <w:r w:rsidRPr="00FB06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B06C4">
        <w:rPr>
          <w:rFonts w:ascii="Times New Roman" w:hAnsi="Times New Roman" w:cs="Times New Roman"/>
          <w:bCs w:val="0"/>
          <w:sz w:val="28"/>
          <w:szCs w:val="28"/>
        </w:rPr>
        <w:t>вне границ населенных пунктов в границах</w:t>
      </w:r>
      <w:r w:rsidRPr="00FB06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B06C4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Pr="00FB06C4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Pr="00FB06C4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от 11.08.2016 № 305)</w:t>
      </w:r>
      <w:proofErr w:type="gramEnd"/>
    </w:p>
    <w:p w:rsidR="00A520D3" w:rsidRDefault="00A520D3" w:rsidP="00FB0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0D3" w:rsidRDefault="00A520D3" w:rsidP="007B4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приведения нормативного правового акта в соответствие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действующим законодательством, Администрация Лежневского муниципального района </w:t>
      </w:r>
      <w:r w:rsidRPr="00E42E30">
        <w:rPr>
          <w:rFonts w:ascii="Times New Roman" w:hAnsi="Times New Roman"/>
          <w:b/>
          <w:sz w:val="28"/>
          <w:szCs w:val="28"/>
        </w:rPr>
        <w:t>постановляет:</w:t>
      </w:r>
    </w:p>
    <w:p w:rsidR="00A520D3" w:rsidRDefault="00A520D3" w:rsidP="007B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0D3" w:rsidRDefault="00A520D3" w:rsidP="00FB06C4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FB06C4">
        <w:rPr>
          <w:rFonts w:ascii="Times New Roman" w:hAnsi="Times New Roman" w:cs="Times New Roman"/>
          <w:sz w:val="28"/>
          <w:szCs w:val="28"/>
        </w:rPr>
        <w:t>1.</w:t>
      </w:r>
      <w:r w:rsidRPr="00FB06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B06C4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Лежневского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 района Ивановской области</w:t>
      </w:r>
      <w:r w:rsidRPr="00FB06C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19.10.2015</w:t>
      </w:r>
      <w:r w:rsidRPr="00FB06C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390 </w:t>
      </w:r>
      <w:r w:rsidRPr="00FB06C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Администрации Лежневского муниципального района исполнения муниципальной функции </w:t>
      </w:r>
      <w:r w:rsidRPr="00FB06C4">
        <w:rPr>
          <w:rFonts w:ascii="Times New Roman" w:hAnsi="Times New Roman" w:cs="Times New Roman"/>
          <w:b w:val="0"/>
          <w:caps/>
          <w:sz w:val="28"/>
          <w:szCs w:val="28"/>
        </w:rPr>
        <w:t>«</w:t>
      </w:r>
      <w:r w:rsidRPr="00FB06C4">
        <w:rPr>
          <w:rFonts w:ascii="Times New Roman" w:hAnsi="Times New Roman" w:cs="Times New Roman"/>
          <w:b w:val="0"/>
          <w:sz w:val="28"/>
          <w:szCs w:val="28"/>
        </w:rPr>
        <w:t>Осуществление муниципального контроля за сохранностью автомобильных дорог местного значения</w:t>
      </w:r>
      <w:r w:rsidRPr="00FB06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 границ населенных пунктов в границах </w:t>
      </w:r>
      <w:r w:rsidRPr="00FB06C4">
        <w:rPr>
          <w:rFonts w:ascii="Times New Roman" w:hAnsi="Times New Roman" w:cs="Times New Roman"/>
          <w:b w:val="0"/>
          <w:sz w:val="28"/>
          <w:szCs w:val="28"/>
        </w:rPr>
        <w:t>Лежневского муниципального района</w:t>
      </w:r>
      <w:r w:rsidRPr="00FB06C4">
        <w:rPr>
          <w:rFonts w:ascii="Times New Roman" w:hAnsi="Times New Roman" w:cs="Times New Roman"/>
          <w:b w:val="0"/>
          <w:caps/>
          <w:sz w:val="28"/>
          <w:szCs w:val="28"/>
        </w:rPr>
        <w:t xml:space="preserve">» </w:t>
      </w:r>
      <w:r w:rsidRPr="00FB06C4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от 11.08.2016 № 305)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06C4">
        <w:rPr>
          <w:rFonts w:ascii="Times New Roman" w:hAnsi="Times New Roman" w:cs="Times New Roman"/>
          <w:b w:val="0"/>
          <w:spacing w:val="2"/>
          <w:sz w:val="28"/>
          <w:szCs w:val="28"/>
        </w:rPr>
        <w:t>следующие изменения и дополнения:</w:t>
      </w:r>
      <w:proofErr w:type="gramEnd"/>
    </w:p>
    <w:p w:rsidR="00A520D3" w:rsidRPr="00623058" w:rsidRDefault="00A520D3" w:rsidP="00FB06C4">
      <w:pPr>
        <w:pStyle w:val="ConsPlusTitle"/>
        <w:widowControl/>
        <w:ind w:firstLine="708"/>
        <w:jc w:val="both"/>
        <w:outlineLvl w:val="0"/>
        <w:rPr>
          <w:spacing w:val="2"/>
        </w:rPr>
      </w:pPr>
    </w:p>
    <w:p w:rsidR="00A520D3" w:rsidRDefault="00A520D3" w:rsidP="00C6211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и по всему тексту постановления исключить слова «вне границ населенных пунктов».</w:t>
      </w:r>
    </w:p>
    <w:p w:rsidR="00A520D3" w:rsidRDefault="00A520D3" w:rsidP="00B43A2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520D3" w:rsidRDefault="00A520D3" w:rsidP="00C6211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и по всему тексту </w:t>
      </w:r>
      <w:r w:rsidRPr="00762AFD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Администрации Лежневского муниципального района по исполнению муниципальной функции </w:t>
      </w:r>
      <w:r w:rsidRPr="00762AFD">
        <w:rPr>
          <w:rFonts w:ascii="Times New Roman" w:hAnsi="Times New Roman"/>
          <w:spacing w:val="2"/>
          <w:sz w:val="28"/>
          <w:szCs w:val="28"/>
        </w:rPr>
        <w:t>«</w:t>
      </w:r>
      <w:r w:rsidRPr="00FB06C4">
        <w:rPr>
          <w:rFonts w:ascii="Times New Roman" w:hAnsi="Times New Roman"/>
          <w:sz w:val="28"/>
          <w:szCs w:val="28"/>
        </w:rPr>
        <w:t xml:space="preserve">Осуществление муниципального </w:t>
      </w:r>
      <w:proofErr w:type="gramStart"/>
      <w:r w:rsidRPr="00FB06C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B06C4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Лежневского муниципального района</w:t>
      </w:r>
      <w:r w:rsidRPr="00762AFD">
        <w:rPr>
          <w:rFonts w:ascii="Times New Roman" w:hAnsi="Times New Roman"/>
          <w:spacing w:val="2"/>
          <w:sz w:val="28"/>
          <w:szCs w:val="28"/>
        </w:rPr>
        <w:t>»</w:t>
      </w:r>
      <w:r w:rsidRPr="00623058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Pr="00B43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 слова «</w:t>
      </w:r>
      <w:r w:rsidRPr="00FB06C4">
        <w:rPr>
          <w:rFonts w:ascii="Times New Roman" w:hAnsi="Times New Roman"/>
          <w:sz w:val="28"/>
          <w:szCs w:val="28"/>
        </w:rPr>
        <w:t>вне границ населенных пунктов</w:t>
      </w:r>
      <w:r>
        <w:rPr>
          <w:rFonts w:ascii="Times New Roman" w:hAnsi="Times New Roman"/>
          <w:sz w:val="28"/>
          <w:szCs w:val="28"/>
        </w:rPr>
        <w:t>».</w:t>
      </w:r>
    </w:p>
    <w:p w:rsidR="00A520D3" w:rsidRDefault="00A520D3" w:rsidP="00B43A2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520D3" w:rsidRDefault="00A520D3" w:rsidP="00C6211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60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дополнить подпунктом 5.2. следующего содержания: </w:t>
      </w:r>
    </w:p>
    <w:p w:rsidR="00A520D3" w:rsidRPr="00CA53FF" w:rsidRDefault="00A520D3" w:rsidP="00CA53FF">
      <w:pPr>
        <w:pStyle w:val="a3"/>
        <w:rPr>
          <w:rFonts w:ascii="Times New Roman" w:hAnsi="Times New Roman"/>
          <w:sz w:val="28"/>
          <w:szCs w:val="28"/>
        </w:rPr>
      </w:pPr>
    </w:p>
    <w:p w:rsidR="00A520D3" w:rsidRDefault="00A520D3" w:rsidP="00CA5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«5.2.  Муниципальный контроль осуществляется в отношении автомобильных дорог общего пользования местного значения в границах населенных пунктов сельских поселений Лежневского муниципального района, Лежневского городского поселения и </w:t>
      </w:r>
      <w:r w:rsidRPr="00FB06C4">
        <w:rPr>
          <w:rFonts w:ascii="Times New Roman" w:hAnsi="Times New Roman"/>
          <w:sz w:val="28"/>
          <w:szCs w:val="28"/>
        </w:rPr>
        <w:t>автомобильных дорог</w:t>
      </w:r>
      <w:r w:rsidRPr="00CA5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пользования</w:t>
      </w:r>
      <w:r w:rsidRPr="00FB06C4">
        <w:rPr>
          <w:rFonts w:ascii="Times New Roman" w:hAnsi="Times New Roman"/>
          <w:sz w:val="28"/>
          <w:szCs w:val="28"/>
        </w:rPr>
        <w:t xml:space="preserve"> местного значения вне границ населенных пунктов в границах Лежневского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520D3" w:rsidRDefault="00A520D3" w:rsidP="00CA53F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520D3" w:rsidRDefault="00A520D3" w:rsidP="00C62110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60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дополнить пунктами 12, 13 следующего содержания:</w:t>
      </w:r>
    </w:p>
    <w:p w:rsidR="00A520D3" w:rsidRDefault="00A520D3" w:rsidP="009877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B06C4">
        <w:rPr>
          <w:rFonts w:ascii="Times New Roman" w:hAnsi="Times New Roman"/>
          <w:b/>
          <w:sz w:val="28"/>
          <w:szCs w:val="28"/>
        </w:rPr>
        <w:t>12.  Организация и проведение мероприятий, направленных на профилактику нарушений обязательных требований</w:t>
      </w:r>
    </w:p>
    <w:p w:rsidR="00A520D3" w:rsidRPr="003D4520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 уполномоченный орган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нарушений.</w:t>
      </w:r>
    </w:p>
    <w:p w:rsidR="00A520D3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 отдел муниципального контроля и информатизации:</w:t>
      </w:r>
    </w:p>
    <w:p w:rsidR="00A520D3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размещение на официальном сайте Администрации Лежневского муниципального района 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520D3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520D3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обеспечивает регулярное (не реже одного раза в год) обобщение практики осуществления в соответствующей сфере деятельности  муниципального контроля и размещение на официальном сайте Администрации Лежневского муниципального района в сети "Интернет" </w:t>
      </w:r>
      <w:r>
        <w:rPr>
          <w:rFonts w:ascii="Times New Roman" w:hAnsi="Times New Roman"/>
          <w:sz w:val="28"/>
          <w:szCs w:val="28"/>
        </w:rPr>
        <w:lastRenderedPageBreak/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нарушений;</w:t>
      </w:r>
    </w:p>
    <w:p w:rsidR="00A520D3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выдает предостережения о недопустимости нарушения обязательных требований  в соответствии с абзацами 7-8 настоящего подпункта, если иной порядок не установлен федеральным законом.</w:t>
      </w:r>
    </w:p>
    <w:p w:rsidR="00A520D3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2"/>
      <w:bookmarkEnd w:id="0"/>
      <w:proofErr w:type="gramStart"/>
      <w:r>
        <w:rPr>
          <w:rFonts w:ascii="Times New Roman" w:hAnsi="Times New Roman"/>
          <w:sz w:val="28"/>
          <w:szCs w:val="28"/>
        </w:rPr>
        <w:t>При условии, что иное не установлено федеральным законом, при наличии у уполномоченного органа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</w:t>
      </w:r>
      <w:proofErr w:type="gramStart"/>
      <w:r>
        <w:rPr>
          <w:rFonts w:ascii="Times New Roman" w:hAnsi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создало непосредственную угрозу </w:t>
      </w:r>
      <w:proofErr w:type="gramStart"/>
      <w:r>
        <w:rPr>
          <w:rFonts w:ascii="Times New Roman" w:hAnsi="Times New Roman"/>
          <w:sz w:val="28"/>
          <w:szCs w:val="28"/>
        </w:rPr>
        <w:t>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отдел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уполномоченный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орган.</w:t>
      </w:r>
    </w:p>
    <w:p w:rsidR="00A520D3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A520D3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14"/>
      <w:bookmarkEnd w:id="1"/>
    </w:p>
    <w:p w:rsidR="00A520D3" w:rsidRPr="00FB06C4" w:rsidRDefault="00A520D3" w:rsidP="009877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06C4">
        <w:rPr>
          <w:rFonts w:ascii="Times New Roman" w:hAnsi="Times New Roman"/>
          <w:b/>
          <w:sz w:val="28"/>
          <w:szCs w:val="28"/>
        </w:rPr>
        <w:t>13.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A520D3" w:rsidRPr="003D4520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bookmarkStart w:id="2" w:name="Par20"/>
      <w:bookmarkEnd w:id="2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мероприятиям по контролю, при проведении которых не требуется взаимодействие 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A520D3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 xml:space="preserve">оответствии со </w:t>
      </w:r>
      <w:r w:rsidRPr="002A55FF">
        <w:rPr>
          <w:rFonts w:ascii="Times New Roman" w:hAnsi="Times New Roman"/>
          <w:sz w:val="28"/>
          <w:szCs w:val="28"/>
        </w:rPr>
        <w:t>статьей 13.2</w:t>
      </w:r>
      <w:r>
        <w:rPr>
          <w:rFonts w:ascii="Times New Roman" w:hAnsi="Times New Roman"/>
          <w:sz w:val="28"/>
          <w:szCs w:val="28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520D3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административные обследования объектов земельных отношений;</w:t>
      </w:r>
    </w:p>
    <w:p w:rsidR="00A520D3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наблюдение за соблюдением обязательных требований при распространении рекламы;</w:t>
      </w:r>
    </w:p>
    <w:p w:rsidR="00A520D3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другие виды и формы мероприятий по контролю, установленные федеральными законами.</w:t>
      </w:r>
    </w:p>
    <w:p w:rsidR="00A520D3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 органа муниципального контроля в пределах своей компетенции на основании заданий на проведение таких мероприятий, утверждаемых </w:t>
      </w:r>
      <w:r w:rsidRPr="00C44699">
        <w:rPr>
          <w:rFonts w:ascii="Times New Roman" w:hAnsi="Times New Roman"/>
          <w:sz w:val="28"/>
          <w:szCs w:val="28"/>
        </w:rPr>
        <w:t>Главой Лежневского муниципального района.</w:t>
      </w:r>
    </w:p>
    <w:p w:rsidR="00A520D3" w:rsidRPr="00C44699" w:rsidRDefault="00A520D3" w:rsidP="00FB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699">
        <w:rPr>
          <w:rFonts w:ascii="Times New Roman" w:hAnsi="Times New Roman"/>
          <w:sz w:val="28"/>
          <w:szCs w:val="28"/>
        </w:rPr>
        <w:t xml:space="preserve">В случае выявления при проведении мероприятий по контролю, указанных в </w:t>
      </w:r>
      <w:r>
        <w:rPr>
          <w:rFonts w:ascii="Times New Roman" w:hAnsi="Times New Roman"/>
          <w:sz w:val="28"/>
          <w:szCs w:val="28"/>
        </w:rPr>
        <w:t>настоящем пункте</w:t>
      </w:r>
      <w:r w:rsidRPr="00C44699">
        <w:rPr>
          <w:rFonts w:ascii="Times New Roman" w:hAnsi="Times New Roman"/>
          <w:sz w:val="28"/>
          <w:szCs w:val="28"/>
        </w:rPr>
        <w:t>, нарушений обязательных требований, требований, установленных муниципальными правовыми актами, должностные лица  органа муниципального контроля принимают в пределах своей компетенции меры по пресечению таких нарушений, а также направляют в письменной форме Главе Лежневского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</w:t>
      </w:r>
      <w:proofErr w:type="gramEnd"/>
      <w:r w:rsidRPr="00C44699">
        <w:rPr>
          <w:rFonts w:ascii="Times New Roman" w:hAnsi="Times New Roman"/>
          <w:sz w:val="28"/>
          <w:szCs w:val="28"/>
        </w:rPr>
        <w:t xml:space="preserve"> проверки юридического лица, индивидуального предпринимателя по основаниям, указанным</w:t>
      </w:r>
      <w:r w:rsidRPr="00C4469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4C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469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C4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4.1.2</w:t>
      </w:r>
      <w:r w:rsidRPr="00C44699">
        <w:rPr>
          <w:rFonts w:ascii="Times New Roman" w:hAnsi="Times New Roman"/>
          <w:sz w:val="28"/>
          <w:szCs w:val="28"/>
        </w:rPr>
        <w:t xml:space="preserve"> раздела 2 настоящего Административного регламента.</w:t>
      </w:r>
    </w:p>
    <w:p w:rsidR="00A520D3" w:rsidRDefault="00A520D3" w:rsidP="00FB06C4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520">
        <w:rPr>
          <w:rFonts w:ascii="Times New Roman" w:hAnsi="Times New Roman"/>
          <w:sz w:val="28"/>
          <w:szCs w:val="28"/>
        </w:rPr>
        <w:t>В случае получения в ходе проведения</w:t>
      </w:r>
      <w:r>
        <w:rPr>
          <w:rFonts w:ascii="Times New Roman" w:hAnsi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</w:t>
      </w:r>
      <w:r w:rsidRPr="00C44699">
        <w:rPr>
          <w:rFonts w:ascii="Times New Roman" w:hAnsi="Times New Roman"/>
          <w:sz w:val="28"/>
          <w:szCs w:val="28"/>
        </w:rPr>
        <w:t>предпринимателями сведений о готовящихся нарушениях или признаках</w:t>
      </w:r>
      <w:r>
        <w:rPr>
          <w:rFonts w:ascii="Times New Roman" w:hAnsi="Times New Roman"/>
          <w:sz w:val="28"/>
          <w:szCs w:val="28"/>
        </w:rPr>
        <w:t xml:space="preserve"> нарушения обязательных требований, </w:t>
      </w:r>
      <w:r w:rsidRPr="003D4520">
        <w:rPr>
          <w:rFonts w:ascii="Times New Roman" w:hAnsi="Times New Roman"/>
          <w:sz w:val="28"/>
          <w:szCs w:val="28"/>
        </w:rPr>
        <w:t xml:space="preserve">указанных в абзаце </w:t>
      </w:r>
      <w:r>
        <w:rPr>
          <w:rFonts w:ascii="Times New Roman" w:hAnsi="Times New Roman"/>
          <w:sz w:val="28"/>
          <w:szCs w:val="28"/>
        </w:rPr>
        <w:t xml:space="preserve">7-8 подпункта </w:t>
      </w:r>
      <w:r w:rsidRPr="003D45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2.1 пункта 12</w:t>
      </w:r>
      <w:r w:rsidRPr="003D4520">
        <w:rPr>
          <w:rFonts w:ascii="Times New Roman" w:hAnsi="Times New Roman"/>
          <w:sz w:val="28"/>
          <w:szCs w:val="28"/>
        </w:rPr>
        <w:t xml:space="preserve"> раздела 1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требований.».</w:t>
      </w:r>
      <w:proofErr w:type="gramEnd"/>
    </w:p>
    <w:p w:rsidR="00A520D3" w:rsidRPr="00FB06C4" w:rsidRDefault="00A520D3" w:rsidP="00FB06C4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A520D3" w:rsidRDefault="00A520D3" w:rsidP="003D452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E2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B06C4">
        <w:rPr>
          <w:rFonts w:ascii="Times New Roman" w:hAnsi="Times New Roman"/>
          <w:sz w:val="28"/>
          <w:szCs w:val="28"/>
        </w:rPr>
        <w:t>В</w:t>
      </w:r>
      <w:proofErr w:type="gramEnd"/>
      <w:r w:rsidRPr="00FB06C4">
        <w:rPr>
          <w:rFonts w:ascii="Times New Roman" w:hAnsi="Times New Roman"/>
          <w:sz w:val="28"/>
          <w:szCs w:val="28"/>
        </w:rPr>
        <w:t xml:space="preserve"> пу</w:t>
      </w:r>
      <w:r>
        <w:rPr>
          <w:rFonts w:ascii="Times New Roman" w:hAnsi="Times New Roman"/>
          <w:sz w:val="28"/>
          <w:szCs w:val="28"/>
        </w:rPr>
        <w:t>н</w:t>
      </w:r>
      <w:r w:rsidRPr="00FB06C4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е 2.1.2.2</w:t>
      </w:r>
      <w:r w:rsidRPr="00FB0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D2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A520D3" w:rsidRDefault="00A520D3" w:rsidP="003D452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1 изложить в следующей редакции:</w:t>
      </w:r>
    </w:p>
    <w:p w:rsidR="00A520D3" w:rsidRDefault="00A520D3" w:rsidP="00F8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«2.1.2.2 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</w:t>
      </w:r>
      <w:r>
        <w:rPr>
          <w:rFonts w:ascii="Times New Roman" w:hAnsi="Times New Roman"/>
          <w:sz w:val="28"/>
          <w:szCs w:val="28"/>
        </w:rPr>
        <w:lastRenderedPageBreak/>
        <w:t>взаимодействия с юридическими лицами, индивидуальными предпринимателями, рассмотрения или предварительной проверки поступивших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фактах:»;</w:t>
      </w:r>
      <w:proofErr w:type="gramEnd"/>
    </w:p>
    <w:p w:rsidR="00A520D3" w:rsidRDefault="00A520D3" w:rsidP="00F8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«в» исключить.</w:t>
      </w:r>
    </w:p>
    <w:p w:rsidR="00A520D3" w:rsidRDefault="00A520D3" w:rsidP="00F8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D3" w:rsidRDefault="00A520D3" w:rsidP="00F8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000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2.4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D21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A520D3" w:rsidRDefault="00A520D3" w:rsidP="00F8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2.4.1 дополнить словами «, а так же вид муниципального контроля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520D3" w:rsidRDefault="00A520D3" w:rsidP="00F8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800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80005">
        <w:rPr>
          <w:rFonts w:ascii="Times New Roman" w:hAnsi="Times New Roman"/>
          <w:sz w:val="28"/>
          <w:szCs w:val="28"/>
        </w:rPr>
        <w:t xml:space="preserve"> пункте</w:t>
      </w:r>
      <w:r>
        <w:rPr>
          <w:rFonts w:ascii="Times New Roman" w:hAnsi="Times New Roman"/>
          <w:sz w:val="28"/>
          <w:szCs w:val="28"/>
        </w:rPr>
        <w:t xml:space="preserve"> 2.4.3 исключить слова «места жительства индивидуальных предпринимателей и»;</w:t>
      </w:r>
    </w:p>
    <w:p w:rsidR="00A520D3" w:rsidRDefault="00A520D3" w:rsidP="00F8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пункт 2.4.5 изложить в следующей редакции:</w:t>
      </w:r>
    </w:p>
    <w:p w:rsidR="00A520D3" w:rsidRDefault="00A520D3" w:rsidP="00F8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«2.4.5  правовые основания проведения проверки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520D3" w:rsidRDefault="00A520D3" w:rsidP="00F8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пункт 2.4.5 дополнить подпунктом 2.4.5.1 следующего содержания:</w:t>
      </w:r>
    </w:p>
    <w:p w:rsidR="00A520D3" w:rsidRDefault="00A520D3" w:rsidP="00F8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«2.4.5.1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520D3" w:rsidRDefault="00A520D3" w:rsidP="00F8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2.4.10 следующего содержания:</w:t>
      </w:r>
    </w:p>
    <w:p w:rsidR="00A520D3" w:rsidRDefault="00A520D3" w:rsidP="000D3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«2.4.10 иные сведения, если это предусмотрено типовой формой распоряжения органа муниципального контроля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520D3" w:rsidRDefault="00A520D3" w:rsidP="000D3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D3" w:rsidRDefault="00A520D3" w:rsidP="00EC2B43">
      <w:pPr>
        <w:pStyle w:val="ConsPlusNormal"/>
        <w:ind w:firstLine="709"/>
        <w:jc w:val="both"/>
      </w:pPr>
      <w:r w:rsidRPr="00EC2B43">
        <w:rPr>
          <w:b/>
        </w:rPr>
        <w:t>1.</w:t>
      </w:r>
      <w:r>
        <w:rPr>
          <w:b/>
        </w:rPr>
        <w:t>6</w:t>
      </w:r>
      <w:proofErr w:type="gramStart"/>
      <w:r w:rsidRPr="00EC2B43">
        <w:t xml:space="preserve"> </w:t>
      </w:r>
      <w:r>
        <w:t>В</w:t>
      </w:r>
      <w:proofErr w:type="gramEnd"/>
      <w:r>
        <w:t xml:space="preserve"> пункте 2.5 раздела </w:t>
      </w:r>
      <w:r>
        <w:rPr>
          <w:lang w:val="en-US"/>
        </w:rPr>
        <w:t>II</w:t>
      </w:r>
      <w:r w:rsidRPr="002D21EA">
        <w:t xml:space="preserve"> </w:t>
      </w:r>
      <w:r>
        <w:t>Административного регламента после слов «на основании разрабатываемых» дополнить словами «и утверждаемых».</w:t>
      </w:r>
    </w:p>
    <w:p w:rsidR="00A520D3" w:rsidRDefault="00A520D3" w:rsidP="00EC2B43">
      <w:pPr>
        <w:pStyle w:val="ConsPlusNormal"/>
        <w:ind w:firstLine="709"/>
        <w:jc w:val="both"/>
      </w:pPr>
    </w:p>
    <w:p w:rsidR="00A520D3" w:rsidRDefault="00A520D3" w:rsidP="00EC2B43">
      <w:pPr>
        <w:pStyle w:val="ConsPlusNormal"/>
        <w:ind w:firstLine="709"/>
        <w:jc w:val="both"/>
      </w:pPr>
      <w:r w:rsidRPr="00EC2B43">
        <w:rPr>
          <w:b/>
        </w:rPr>
        <w:t>1.</w:t>
      </w:r>
      <w:r>
        <w:rPr>
          <w:b/>
        </w:rPr>
        <w:t>7</w:t>
      </w:r>
      <w:r>
        <w:t xml:space="preserve"> Пункт 2.8 раздела </w:t>
      </w:r>
      <w:r>
        <w:rPr>
          <w:lang w:val="en-US"/>
        </w:rPr>
        <w:t>II</w:t>
      </w:r>
      <w:r w:rsidRPr="002D21EA">
        <w:t xml:space="preserve"> </w:t>
      </w:r>
      <w:r>
        <w:t>Административного регламента отменить.</w:t>
      </w:r>
    </w:p>
    <w:p w:rsidR="00A520D3" w:rsidRDefault="00A520D3" w:rsidP="00EC2B43">
      <w:pPr>
        <w:pStyle w:val="ConsPlusNormal"/>
        <w:ind w:firstLine="709"/>
        <w:jc w:val="both"/>
      </w:pPr>
    </w:p>
    <w:p w:rsidR="00A520D3" w:rsidRDefault="00A520D3" w:rsidP="00EC2B43">
      <w:pPr>
        <w:pStyle w:val="ConsPlusNormal"/>
        <w:ind w:firstLine="709"/>
        <w:jc w:val="both"/>
      </w:pPr>
      <w:r w:rsidRPr="00EC2B43">
        <w:rPr>
          <w:b/>
        </w:rPr>
        <w:t>1.</w:t>
      </w:r>
      <w:r>
        <w:rPr>
          <w:b/>
        </w:rPr>
        <w:t>8</w:t>
      </w:r>
      <w:r>
        <w:t xml:space="preserve"> Пункт 3.7 раздела </w:t>
      </w:r>
      <w:r>
        <w:rPr>
          <w:lang w:val="en-US"/>
        </w:rPr>
        <w:t>II</w:t>
      </w:r>
      <w:r w:rsidRPr="002D21EA">
        <w:t xml:space="preserve"> </w:t>
      </w:r>
      <w:r>
        <w:t>Административного регламента изложить в следующей редакции:</w:t>
      </w:r>
    </w:p>
    <w:p w:rsidR="00A520D3" w:rsidRPr="002B009D" w:rsidRDefault="00A520D3" w:rsidP="00EC2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C2B43">
        <w:rPr>
          <w:rFonts w:ascii="Times New Roman" w:hAnsi="Times New Roman"/>
          <w:sz w:val="28"/>
          <w:szCs w:val="28"/>
        </w:rPr>
        <w:t>«3.7</w:t>
      </w:r>
      <w:r>
        <w:rPr>
          <w:rFonts w:ascii="Times New Roman" w:hAnsi="Times New Roman"/>
          <w:sz w:val="28"/>
          <w:szCs w:val="28"/>
        </w:rPr>
        <w:t>.</w:t>
      </w:r>
      <w:r w:rsidRPr="00EC2B43">
        <w:rPr>
          <w:rFonts w:ascii="Times New Roman" w:hAnsi="Times New Roman"/>
          <w:sz w:val="28"/>
          <w:szCs w:val="28"/>
        </w:rPr>
        <w:t xml:space="preserve"> </w:t>
      </w:r>
      <w:r w:rsidRPr="00EC2B43">
        <w:rPr>
          <w:rFonts w:ascii="Times New Roman" w:hAnsi="Times New Roman"/>
          <w:bCs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</w:t>
      </w:r>
      <w:r>
        <w:rPr>
          <w:rFonts w:ascii="Times New Roman" w:hAnsi="Times New Roman"/>
          <w:bCs/>
          <w:sz w:val="28"/>
          <w:szCs w:val="28"/>
        </w:rPr>
        <w:t xml:space="preserve">уполномоченным </w:t>
      </w:r>
      <w:r w:rsidRPr="00EC2B43">
        <w:rPr>
          <w:rFonts w:ascii="Times New Roman" w:hAnsi="Times New Roman"/>
          <w:bCs/>
          <w:sz w:val="28"/>
          <w:szCs w:val="28"/>
        </w:rPr>
        <w:t xml:space="preserve">органом не </w:t>
      </w:r>
      <w:proofErr w:type="gramStart"/>
      <w:r w:rsidRPr="00EC2B43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EC2B43">
        <w:rPr>
          <w:rFonts w:ascii="Times New Roman" w:hAnsi="Times New Roman"/>
          <w:bCs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EC2B43">
        <w:rPr>
          <w:rFonts w:ascii="Times New Roman" w:hAnsi="Times New Roman"/>
          <w:bCs/>
          <w:sz w:val="28"/>
          <w:szCs w:val="28"/>
        </w:rPr>
        <w:t xml:space="preserve"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уполномоченный </w:t>
      </w:r>
      <w:r w:rsidRPr="00EC2B43">
        <w:rPr>
          <w:rFonts w:ascii="Times New Roman" w:hAnsi="Times New Roman"/>
          <w:bCs/>
          <w:sz w:val="28"/>
          <w:szCs w:val="28"/>
        </w:rPr>
        <w:t>орган, или иным доступным способом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009D">
        <w:rPr>
          <w:rFonts w:ascii="Times New Roman" w:hAnsi="Times New Roman"/>
          <w:bCs/>
          <w:sz w:val="28"/>
          <w:szCs w:val="28"/>
        </w:rPr>
        <w:t>(Приложение №5 к Административному регламенту)</w:t>
      </w:r>
      <w:proofErr w:type="gramStart"/>
      <w:r w:rsidRPr="002B009D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Pr="002B009D">
        <w:rPr>
          <w:rFonts w:ascii="Times New Roman" w:hAnsi="Times New Roman"/>
          <w:bCs/>
          <w:sz w:val="28"/>
          <w:szCs w:val="28"/>
        </w:rPr>
        <w:t>.</w:t>
      </w:r>
    </w:p>
    <w:p w:rsidR="00A520D3" w:rsidRDefault="00A520D3" w:rsidP="00EC2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520D3" w:rsidRDefault="00A520D3" w:rsidP="00EC2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C2B43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пункте 4.1.2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D2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регламента:</w:t>
      </w:r>
    </w:p>
    <w:p w:rsidR="00A520D3" w:rsidRDefault="00A520D3" w:rsidP="00EC2B4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1 изложить в следующей редакции:</w:t>
      </w:r>
    </w:p>
    <w:p w:rsidR="00A520D3" w:rsidRDefault="00A520D3" w:rsidP="00EC2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«4.1.2 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фактах:»;</w:t>
      </w:r>
      <w:proofErr w:type="gramEnd"/>
    </w:p>
    <w:p w:rsidR="00A520D3" w:rsidRDefault="00A520D3" w:rsidP="00EC2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«в» исключить.</w:t>
      </w:r>
    </w:p>
    <w:p w:rsidR="00A520D3" w:rsidRDefault="00A520D3" w:rsidP="00EC2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D3" w:rsidRDefault="00A520D3" w:rsidP="00EC2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7B0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Пункт 4.4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D2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дополнить словами:</w:t>
      </w:r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17B00">
        <w:rPr>
          <w:rFonts w:ascii="Times New Roman" w:hAnsi="Times New Roman"/>
          <w:sz w:val="28"/>
          <w:szCs w:val="28"/>
        </w:rPr>
        <w:t>«</w:t>
      </w:r>
      <w:r w:rsidRPr="00117B00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117B00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117B00">
        <w:rPr>
          <w:rFonts w:ascii="Times New Roman" w:hAnsi="Times New Roman"/>
          <w:bCs/>
          <w:sz w:val="28"/>
          <w:szCs w:val="28"/>
        </w:rPr>
        <w:t xml:space="preserve"> если изложенная в обращении или заявлении информация может в соответствии с пунктом </w:t>
      </w:r>
      <w:r>
        <w:rPr>
          <w:rFonts w:ascii="Times New Roman" w:hAnsi="Times New Roman"/>
          <w:bCs/>
          <w:sz w:val="28"/>
          <w:szCs w:val="28"/>
        </w:rPr>
        <w:t>4.1</w:t>
      </w:r>
      <w:r w:rsidRPr="00117B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пункта 4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117B00">
        <w:rPr>
          <w:rFonts w:ascii="Times New Roman" w:hAnsi="Times New Roman"/>
          <w:bCs/>
          <w:sz w:val="28"/>
          <w:szCs w:val="28"/>
        </w:rPr>
        <w:t xml:space="preserve"> настояще</w:t>
      </w:r>
      <w:r>
        <w:rPr>
          <w:rFonts w:ascii="Times New Roman" w:hAnsi="Times New Roman"/>
          <w:bCs/>
          <w:sz w:val="28"/>
          <w:szCs w:val="28"/>
        </w:rPr>
        <w:t>го Административного регламента</w:t>
      </w:r>
      <w:r w:rsidRPr="00117B00">
        <w:rPr>
          <w:rFonts w:ascii="Times New Roman" w:hAnsi="Times New Roman"/>
          <w:bCs/>
          <w:sz w:val="28"/>
          <w:szCs w:val="28"/>
        </w:rPr>
        <w:t xml:space="preserve"> являться основанием для проведения внеплановой проверки, должностное лицо </w:t>
      </w:r>
      <w:r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117B00">
        <w:rPr>
          <w:rFonts w:ascii="Times New Roman" w:hAnsi="Times New Roman"/>
          <w:bCs/>
          <w:sz w:val="28"/>
          <w:szCs w:val="28"/>
        </w:rPr>
        <w:t xml:space="preserve">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117B0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17B00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 Пункт 4.7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117B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 дополнить словами:</w:t>
      </w:r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«,</w:t>
      </w:r>
      <w:r>
        <w:rPr>
          <w:rFonts w:ascii="Times New Roman" w:hAnsi="Times New Roman"/>
          <w:sz w:val="28"/>
          <w:szCs w:val="28"/>
        </w:rPr>
        <w:t xml:space="preserve"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ранее был представлен юридическим лицом, индивидуальным предпринимателем в уполномоченный орган.».</w:t>
      </w:r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7B00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5.1.2.2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A520D3" w:rsidRDefault="00A520D3" w:rsidP="00117B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1 изложить в следующей редакции:</w:t>
      </w:r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«5.1.2.2 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фактах:»;</w:t>
      </w:r>
      <w:proofErr w:type="gramEnd"/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«в» исключить;</w:t>
      </w:r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7B00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Пункт 5.13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17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дополнить словами:</w:t>
      </w:r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17B00">
        <w:rPr>
          <w:rFonts w:ascii="Times New Roman" w:hAnsi="Times New Roman"/>
          <w:sz w:val="28"/>
          <w:szCs w:val="28"/>
        </w:rPr>
        <w:t>«</w:t>
      </w:r>
      <w:r w:rsidRPr="00117B00">
        <w:rPr>
          <w:rFonts w:ascii="Times New Roman" w:hAnsi="Times New Roman"/>
          <w:bCs/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117B0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7B00">
        <w:rPr>
          <w:rFonts w:ascii="Times New Roman" w:hAnsi="Times New Roman"/>
          <w:b/>
          <w:bCs/>
          <w:sz w:val="28"/>
          <w:szCs w:val="28"/>
        </w:rPr>
        <w:t>1.1</w:t>
      </w:r>
      <w:r>
        <w:rPr>
          <w:rFonts w:ascii="Times New Roman" w:hAnsi="Times New Roman"/>
          <w:b/>
          <w:bCs/>
          <w:sz w:val="28"/>
          <w:szCs w:val="28"/>
        </w:rPr>
        <w:t>4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6.1.2.2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A520D3" w:rsidRDefault="00A520D3" w:rsidP="00117B0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1 изложить в следующей редакции:</w:t>
      </w:r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«6.1.2.2 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фактах:»;</w:t>
      </w:r>
      <w:proofErr w:type="gramEnd"/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«в» исключить.</w:t>
      </w:r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D3" w:rsidRDefault="00A520D3" w:rsidP="00117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7B00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Пункт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дополнить пунктом 6.12 следующего содержания:</w:t>
      </w:r>
    </w:p>
    <w:p w:rsidR="00A520D3" w:rsidRDefault="00A520D3" w:rsidP="002D2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 этом случае орган муниципального контроля в течение трех </w:t>
      </w:r>
      <w:r>
        <w:rPr>
          <w:rFonts w:ascii="Times New Roman" w:hAnsi="Times New Roman"/>
          <w:sz w:val="28"/>
          <w:szCs w:val="28"/>
        </w:rPr>
        <w:lastRenderedPageBreak/>
        <w:t>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предпринимателя».</w:t>
      </w:r>
      <w:proofErr w:type="gramEnd"/>
    </w:p>
    <w:p w:rsidR="00A520D3" w:rsidRDefault="00A520D3" w:rsidP="002D2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D3" w:rsidRDefault="00A520D3" w:rsidP="002D2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B4022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B4022">
        <w:rPr>
          <w:rFonts w:ascii="Times New Roman" w:hAnsi="Times New Roman"/>
          <w:sz w:val="28"/>
          <w:szCs w:val="28"/>
        </w:rPr>
        <w:t>В</w:t>
      </w:r>
      <w:proofErr w:type="gramEnd"/>
      <w:r w:rsidRPr="001B4022">
        <w:rPr>
          <w:rFonts w:ascii="Times New Roman" w:hAnsi="Times New Roman"/>
          <w:sz w:val="28"/>
          <w:szCs w:val="28"/>
        </w:rPr>
        <w:t xml:space="preserve"> приложении 2 к Административному регламенту:</w:t>
      </w:r>
    </w:p>
    <w:p w:rsidR="00A520D3" w:rsidRPr="001B4022" w:rsidRDefault="00A520D3" w:rsidP="002D2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1.16.1 </w:t>
      </w:r>
      <w:r w:rsidRPr="001B4022">
        <w:rPr>
          <w:rFonts w:ascii="Times New Roman" w:hAnsi="Times New Roman"/>
          <w:sz w:val="28"/>
          <w:szCs w:val="28"/>
        </w:rPr>
        <w:t>Наименование распоряжения изложить в следующей редакции:</w:t>
      </w:r>
    </w:p>
    <w:p w:rsidR="00A520D3" w:rsidRDefault="00A520D3" w:rsidP="002D2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022">
        <w:rPr>
          <w:rFonts w:ascii="Times New Roman" w:hAnsi="Times New Roman"/>
          <w:sz w:val="28"/>
          <w:szCs w:val="28"/>
        </w:rPr>
        <w:t xml:space="preserve">«О проведении плановой/внеплановой проверки граждан, юридического лица, индивидуального предпринимателя в рамках осуществления муниципального </w:t>
      </w:r>
      <w:proofErr w:type="gramStart"/>
      <w:r w:rsidRPr="001B402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B4022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 в границах Лежневского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A520D3" w:rsidRDefault="00A520D3" w:rsidP="002D2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022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6</w:t>
      </w:r>
      <w:r w:rsidRPr="001B4022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дополнить пунктом 7.1 следующего содержания:</w:t>
      </w:r>
    </w:p>
    <w:p w:rsidR="00A520D3" w:rsidRDefault="00A520D3" w:rsidP="002D2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 Подлежащие проверке обязательные требования и требования, установленные муниципальными правовыми актами:</w:t>
      </w:r>
    </w:p>
    <w:p w:rsidR="00A520D3" w:rsidRDefault="00A520D3" w:rsidP="001B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520D3" w:rsidRDefault="00A520D3" w:rsidP="001B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022">
        <w:rPr>
          <w:rFonts w:ascii="Times New Roman" w:hAnsi="Times New Roman"/>
          <w:sz w:val="28"/>
          <w:szCs w:val="28"/>
          <w:vertAlign w:val="superscript"/>
        </w:rPr>
        <w:t>(в т</w:t>
      </w:r>
      <w:proofErr w:type="gramStart"/>
      <w:r w:rsidRPr="001B4022">
        <w:rPr>
          <w:rFonts w:ascii="Times New Roman" w:hAnsi="Times New Roman"/>
          <w:sz w:val="28"/>
          <w:szCs w:val="28"/>
          <w:vertAlign w:val="superscript"/>
        </w:rPr>
        <w:t>.ч</w:t>
      </w:r>
      <w:proofErr w:type="gramEnd"/>
      <w:r w:rsidRPr="001B4022">
        <w:rPr>
          <w:rFonts w:ascii="Times New Roman" w:hAnsi="Times New Roman"/>
          <w:sz w:val="28"/>
          <w:szCs w:val="28"/>
          <w:vertAlign w:val="superscript"/>
        </w:rPr>
        <w:t xml:space="preserve">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</w:t>
      </w:r>
      <w:r>
        <w:rPr>
          <w:rFonts w:ascii="Times New Roman" w:hAnsi="Times New Roman"/>
          <w:sz w:val="28"/>
          <w:szCs w:val="28"/>
        </w:rPr>
        <w:t>».</w:t>
      </w:r>
    </w:p>
    <w:p w:rsidR="00A520D3" w:rsidRDefault="00A520D3" w:rsidP="001B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0D3" w:rsidRPr="001B4022" w:rsidRDefault="00A520D3" w:rsidP="001B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3A27">
        <w:rPr>
          <w:rFonts w:ascii="Times New Roman" w:hAnsi="Times New Roman"/>
          <w:b/>
          <w:sz w:val="28"/>
          <w:szCs w:val="28"/>
        </w:rPr>
        <w:t>1.17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приложении 6 к Административному регламенту слова «</w:t>
      </w:r>
      <w:proofErr w:type="spellStart"/>
      <w:r>
        <w:rPr>
          <w:rFonts w:ascii="Times New Roman" w:hAnsi="Times New Roman"/>
          <w:sz w:val="28"/>
          <w:szCs w:val="28"/>
        </w:rPr>
        <w:t>ВЕРЕВСКОГО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заменить словами «ЛЕЖНЕВСКОГО МУНИЦИПАЛЬНОГО РАЙОНА».</w:t>
      </w:r>
    </w:p>
    <w:p w:rsidR="00A520D3" w:rsidRDefault="00A520D3" w:rsidP="00B43A27">
      <w:pPr>
        <w:pStyle w:val="ConsPlusNormal"/>
        <w:ind w:firstLine="405"/>
        <w:jc w:val="both"/>
        <w:rPr>
          <w:b/>
        </w:rPr>
      </w:pPr>
      <w:r>
        <w:rPr>
          <w:b/>
        </w:rPr>
        <w:t xml:space="preserve">  </w:t>
      </w:r>
    </w:p>
    <w:p w:rsidR="00A520D3" w:rsidRDefault="00A520D3" w:rsidP="00B43A27">
      <w:pPr>
        <w:pStyle w:val="ConsPlusNormal"/>
        <w:ind w:firstLine="405"/>
        <w:jc w:val="both"/>
      </w:pPr>
      <w:r w:rsidRPr="009A3E20">
        <w:rPr>
          <w:b/>
        </w:rPr>
        <w:t>2.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Лежневского муниципального района Ивановской области в сети «Интернет».</w:t>
      </w:r>
    </w:p>
    <w:p w:rsidR="00A520D3" w:rsidRPr="0039340C" w:rsidRDefault="00A520D3" w:rsidP="00B43A27">
      <w:pPr>
        <w:pStyle w:val="ConsPlusNormal"/>
        <w:ind w:firstLine="405"/>
        <w:jc w:val="both"/>
      </w:pPr>
    </w:p>
    <w:p w:rsidR="00A520D3" w:rsidRPr="00F7276A" w:rsidRDefault="00A520D3" w:rsidP="00B43A27">
      <w:pPr>
        <w:pStyle w:val="a3"/>
        <w:spacing w:after="0" w:line="240" w:lineRule="auto"/>
        <w:ind w:left="0" w:firstLine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3E2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подписания.</w:t>
      </w:r>
    </w:p>
    <w:p w:rsidR="00A520D3" w:rsidRPr="00F7276A" w:rsidRDefault="00A520D3" w:rsidP="007B4102">
      <w:pPr>
        <w:pStyle w:val="a3"/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A520D3" w:rsidRDefault="00A520D3" w:rsidP="007B4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Лежневского</w:t>
      </w:r>
    </w:p>
    <w:p w:rsidR="00A520D3" w:rsidRPr="00F7276A" w:rsidRDefault="00A520D3" w:rsidP="002D21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Кузьмичева О.С.</w:t>
      </w:r>
    </w:p>
    <w:sectPr w:rsidR="00A520D3" w:rsidRPr="00F7276A" w:rsidSect="0090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368"/>
    <w:multiLevelType w:val="multilevel"/>
    <w:tmpl w:val="F21476D4"/>
    <w:lvl w:ilvl="0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11DE1299"/>
    <w:multiLevelType w:val="hybridMultilevel"/>
    <w:tmpl w:val="F5648A60"/>
    <w:lvl w:ilvl="0" w:tplc="0A76C51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2CB01ED3"/>
    <w:multiLevelType w:val="multilevel"/>
    <w:tmpl w:val="2DB629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36CC61D4"/>
    <w:multiLevelType w:val="hybridMultilevel"/>
    <w:tmpl w:val="AFC0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DF662A"/>
    <w:multiLevelType w:val="hybridMultilevel"/>
    <w:tmpl w:val="40F8CD78"/>
    <w:lvl w:ilvl="0" w:tplc="8CECCDB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5D8511C3"/>
    <w:multiLevelType w:val="multilevel"/>
    <w:tmpl w:val="253AA8BE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6A"/>
    <w:rsid w:val="00005C34"/>
    <w:rsid w:val="00007EA0"/>
    <w:rsid w:val="00067F4C"/>
    <w:rsid w:val="000A68CB"/>
    <w:rsid w:val="000B2120"/>
    <w:rsid w:val="000C7E4B"/>
    <w:rsid w:val="000D3496"/>
    <w:rsid w:val="00117B00"/>
    <w:rsid w:val="00186289"/>
    <w:rsid w:val="001B4022"/>
    <w:rsid w:val="00283530"/>
    <w:rsid w:val="002A55FF"/>
    <w:rsid w:val="002B009D"/>
    <w:rsid w:val="002B3B01"/>
    <w:rsid w:val="002D21EA"/>
    <w:rsid w:val="00312905"/>
    <w:rsid w:val="003572F3"/>
    <w:rsid w:val="0039340C"/>
    <w:rsid w:val="003A4171"/>
    <w:rsid w:val="003C4379"/>
    <w:rsid w:val="003D4520"/>
    <w:rsid w:val="0040070A"/>
    <w:rsid w:val="00404A60"/>
    <w:rsid w:val="00417D12"/>
    <w:rsid w:val="004305A3"/>
    <w:rsid w:val="00431E7E"/>
    <w:rsid w:val="00460953"/>
    <w:rsid w:val="004A7254"/>
    <w:rsid w:val="004C5027"/>
    <w:rsid w:val="004D669C"/>
    <w:rsid w:val="004E157D"/>
    <w:rsid w:val="004F73C3"/>
    <w:rsid w:val="005B0428"/>
    <w:rsid w:val="005C096C"/>
    <w:rsid w:val="00617E65"/>
    <w:rsid w:val="00623058"/>
    <w:rsid w:val="00650313"/>
    <w:rsid w:val="00694935"/>
    <w:rsid w:val="0069627B"/>
    <w:rsid w:val="00703DE1"/>
    <w:rsid w:val="00755F4F"/>
    <w:rsid w:val="00762AFD"/>
    <w:rsid w:val="0076604C"/>
    <w:rsid w:val="007B4102"/>
    <w:rsid w:val="007C0915"/>
    <w:rsid w:val="007C3631"/>
    <w:rsid w:val="007D2CB9"/>
    <w:rsid w:val="007E31EF"/>
    <w:rsid w:val="0083406B"/>
    <w:rsid w:val="008527C1"/>
    <w:rsid w:val="008A5186"/>
    <w:rsid w:val="009061AD"/>
    <w:rsid w:val="00923479"/>
    <w:rsid w:val="00944BD5"/>
    <w:rsid w:val="00971980"/>
    <w:rsid w:val="009877FD"/>
    <w:rsid w:val="009A3E20"/>
    <w:rsid w:val="009A55F2"/>
    <w:rsid w:val="009A5C20"/>
    <w:rsid w:val="009C3577"/>
    <w:rsid w:val="009E4179"/>
    <w:rsid w:val="00A13375"/>
    <w:rsid w:val="00A23F41"/>
    <w:rsid w:val="00A520D3"/>
    <w:rsid w:val="00A60655"/>
    <w:rsid w:val="00A64CBA"/>
    <w:rsid w:val="00AB052D"/>
    <w:rsid w:val="00AC07C7"/>
    <w:rsid w:val="00B2662E"/>
    <w:rsid w:val="00B43A27"/>
    <w:rsid w:val="00B62402"/>
    <w:rsid w:val="00B90E7B"/>
    <w:rsid w:val="00BC571B"/>
    <w:rsid w:val="00C246FA"/>
    <w:rsid w:val="00C307CA"/>
    <w:rsid w:val="00C35991"/>
    <w:rsid w:val="00C37A77"/>
    <w:rsid w:val="00C44699"/>
    <w:rsid w:val="00C62110"/>
    <w:rsid w:val="00C920BD"/>
    <w:rsid w:val="00CA53FF"/>
    <w:rsid w:val="00D564ED"/>
    <w:rsid w:val="00D9290F"/>
    <w:rsid w:val="00E0006F"/>
    <w:rsid w:val="00E13A7D"/>
    <w:rsid w:val="00E42E30"/>
    <w:rsid w:val="00E6129F"/>
    <w:rsid w:val="00E61C84"/>
    <w:rsid w:val="00E844EA"/>
    <w:rsid w:val="00EC2B43"/>
    <w:rsid w:val="00EC771C"/>
    <w:rsid w:val="00F02EC9"/>
    <w:rsid w:val="00F7276A"/>
    <w:rsid w:val="00F80005"/>
    <w:rsid w:val="00FB06C4"/>
    <w:rsid w:val="00FE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76A"/>
    <w:pPr>
      <w:ind w:left="720"/>
      <w:contextualSpacing/>
    </w:pPr>
  </w:style>
  <w:style w:type="paragraph" w:customStyle="1" w:styleId="ConsPlusNormal">
    <w:name w:val="ConsPlusNormal"/>
    <w:uiPriority w:val="99"/>
    <w:rsid w:val="00D564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FB0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1B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4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2752</Words>
  <Characters>15692</Characters>
  <Application>Microsoft Office Word</Application>
  <DocSecurity>0</DocSecurity>
  <Lines>130</Lines>
  <Paragraphs>36</Paragraphs>
  <ScaleCrop>false</ScaleCrop>
  <Company/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26</cp:revision>
  <cp:lastPrinted>2017-05-17T11:37:00Z</cp:lastPrinted>
  <dcterms:created xsi:type="dcterms:W3CDTF">2017-03-13T05:47:00Z</dcterms:created>
  <dcterms:modified xsi:type="dcterms:W3CDTF">2017-05-17T11:38:00Z</dcterms:modified>
</cp:coreProperties>
</file>