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15" w:rsidRDefault="00FD4815" w:rsidP="0045615B">
      <w:pPr>
        <w:rPr>
          <w:sz w:val="20"/>
          <w:szCs w:val="20"/>
        </w:rPr>
      </w:pPr>
    </w:p>
    <w:p w:rsidR="00594D52" w:rsidRDefault="003C58FE" w:rsidP="0045615B">
      <w:pPr>
        <w:rPr>
          <w:sz w:val="20"/>
          <w:szCs w:val="20"/>
        </w:rPr>
      </w:pPr>
      <w:r>
        <w:rPr>
          <w:noProof/>
        </w:rPr>
        <w:pict>
          <v:group id="_x0000_s1026" style="position:absolute;margin-left:205.5pt;margin-top:.15pt;width:49.2pt;height:63.4pt;z-index:1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594D52" w:rsidRDefault="00594D52" w:rsidP="0045615B">
      <w:pPr>
        <w:rPr>
          <w:sz w:val="20"/>
          <w:szCs w:val="20"/>
        </w:rPr>
      </w:pPr>
    </w:p>
    <w:p w:rsidR="00FD4815" w:rsidRDefault="00FD4815" w:rsidP="0045615B">
      <w:pPr>
        <w:ind w:left="1140"/>
      </w:pPr>
    </w:p>
    <w:p w:rsidR="00FD4815" w:rsidRDefault="00FD4815" w:rsidP="0045615B">
      <w:pPr>
        <w:tabs>
          <w:tab w:val="left" w:pos="8025"/>
        </w:tabs>
      </w:pPr>
      <w:r>
        <w:tab/>
      </w:r>
    </w:p>
    <w:p w:rsidR="007D7878" w:rsidRDefault="007D7878" w:rsidP="0000225F">
      <w:pPr>
        <w:shd w:val="clear" w:color="auto" w:fill="FFFFFF"/>
        <w:tabs>
          <w:tab w:val="center" w:pos="5424"/>
        </w:tabs>
        <w:spacing w:before="125" w:line="336" w:lineRule="exact"/>
        <w:rPr>
          <w:b/>
          <w:color w:val="000000"/>
          <w:spacing w:val="-6"/>
          <w:sz w:val="36"/>
          <w:szCs w:val="36"/>
        </w:rPr>
      </w:pPr>
    </w:p>
    <w:tbl>
      <w:tblPr>
        <w:tblW w:w="0" w:type="auto"/>
        <w:tblInd w:w="57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992"/>
      </w:tblGrid>
      <w:tr w:rsidR="007D7878" w:rsidTr="007D7878">
        <w:trPr>
          <w:trHeight w:val="100"/>
        </w:trPr>
        <w:tc>
          <w:tcPr>
            <w:tcW w:w="9628" w:type="dxa"/>
          </w:tcPr>
          <w:p w:rsidR="00293883" w:rsidRDefault="0000225F" w:rsidP="007D7878">
            <w:pPr>
              <w:spacing w:before="125" w:line="336" w:lineRule="exact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bookmarkStart w:id="0" w:name="_Hlk92899090"/>
            <w:r w:rsidRPr="0000225F">
              <w:rPr>
                <w:b/>
                <w:color w:val="000000"/>
                <w:spacing w:val="-6"/>
                <w:sz w:val="29"/>
              </w:rPr>
              <w:t xml:space="preserve">Контрольно-счетная комиссия Лежневского муниципального района Ивановской области </w:t>
            </w:r>
          </w:p>
          <w:bookmarkEnd w:id="0"/>
          <w:p w:rsidR="00B903FC" w:rsidRDefault="00B903FC" w:rsidP="007D7878">
            <w:pPr>
              <w:spacing w:before="125" w:line="336" w:lineRule="exact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640F66" w:rsidRDefault="00640F66" w:rsidP="007D7878">
            <w:pPr>
              <w:spacing w:before="125" w:line="336" w:lineRule="exact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</w:tr>
    </w:tbl>
    <w:p w:rsidR="00FD4815" w:rsidRPr="00B903FC" w:rsidRDefault="00293883" w:rsidP="00293883">
      <w:pPr>
        <w:pStyle w:val="a4"/>
        <w:tabs>
          <w:tab w:val="left" w:pos="142"/>
          <w:tab w:val="left" w:pos="1560"/>
        </w:tabs>
        <w:ind w:right="-483"/>
        <w:rPr>
          <w:b w:val="0"/>
          <w:u w:val="single"/>
        </w:rPr>
      </w:pPr>
      <w:r w:rsidRPr="00B903FC">
        <w:rPr>
          <w:bCs w:val="0"/>
          <w:color w:val="000000"/>
          <w:spacing w:val="-6"/>
        </w:rPr>
        <w:t xml:space="preserve">    </w:t>
      </w:r>
      <w:r w:rsidR="007C6DE2">
        <w:rPr>
          <w:bCs w:val="0"/>
          <w:color w:val="000000"/>
          <w:spacing w:val="-6"/>
        </w:rPr>
        <w:t xml:space="preserve">    </w:t>
      </w:r>
      <w:r w:rsidRPr="00B903FC">
        <w:rPr>
          <w:bCs w:val="0"/>
          <w:color w:val="000000"/>
          <w:spacing w:val="-6"/>
        </w:rPr>
        <w:t xml:space="preserve"> </w:t>
      </w:r>
      <w:r w:rsidR="00BD4DFE">
        <w:rPr>
          <w:b w:val="0"/>
          <w:u w:val="single"/>
        </w:rPr>
        <w:t xml:space="preserve">от  </w:t>
      </w:r>
      <w:r w:rsidR="001E381C">
        <w:rPr>
          <w:b w:val="0"/>
          <w:u w:val="single"/>
        </w:rPr>
        <w:t xml:space="preserve"> </w:t>
      </w:r>
      <w:r w:rsidR="0000225F">
        <w:rPr>
          <w:b w:val="0"/>
          <w:u w:val="single"/>
        </w:rPr>
        <w:t xml:space="preserve"> </w:t>
      </w:r>
      <w:r w:rsidR="008D4BDD">
        <w:rPr>
          <w:b w:val="0"/>
          <w:u w:val="single"/>
        </w:rPr>
        <w:t>15.</w:t>
      </w:r>
      <w:r w:rsidR="00173459">
        <w:rPr>
          <w:b w:val="0"/>
          <w:u w:val="single"/>
        </w:rPr>
        <w:t xml:space="preserve"> 12</w:t>
      </w:r>
      <w:r w:rsidR="00C93E47">
        <w:rPr>
          <w:b w:val="0"/>
          <w:u w:val="single"/>
        </w:rPr>
        <w:t xml:space="preserve"> .202</w:t>
      </w:r>
      <w:r w:rsidR="00173459">
        <w:rPr>
          <w:b w:val="0"/>
          <w:u w:val="single"/>
        </w:rPr>
        <w:t>2</w:t>
      </w:r>
      <w:r w:rsidRPr="00B903FC">
        <w:rPr>
          <w:b w:val="0"/>
          <w:u w:val="single"/>
        </w:rPr>
        <w:t>г.</w:t>
      </w:r>
      <w:r w:rsidR="00FD4815" w:rsidRPr="00B903FC">
        <w:t xml:space="preserve">                                      </w:t>
      </w:r>
      <w:r w:rsidR="00C93E47">
        <w:t xml:space="preserve">                    </w:t>
      </w:r>
      <w:r w:rsidR="007C6DE2">
        <w:t xml:space="preserve">   </w:t>
      </w:r>
      <w:r w:rsidR="00A34B14">
        <w:t xml:space="preserve">    </w:t>
      </w:r>
      <w:r w:rsidR="00FD4815" w:rsidRPr="00B903FC">
        <w:t>№</w:t>
      </w:r>
      <w:r w:rsidR="00A34B14">
        <w:t>_</w:t>
      </w:r>
      <w:r w:rsidR="00173459" w:rsidRPr="00173459">
        <w:rPr>
          <w:u w:val="single"/>
        </w:rPr>
        <w:t>9</w:t>
      </w:r>
      <w:r w:rsidR="00A34B14">
        <w:t>_</w:t>
      </w:r>
      <w:r w:rsidRPr="00B903FC">
        <w:rPr>
          <w:b w:val="0"/>
        </w:rPr>
        <w:t xml:space="preserve"> </w:t>
      </w:r>
      <w:r w:rsidR="008960E2">
        <w:rPr>
          <w:b w:val="0"/>
          <w:u w:val="single"/>
        </w:rPr>
        <w:t xml:space="preserve">     </w:t>
      </w:r>
      <w:r w:rsidR="00CB2582">
        <w:rPr>
          <w:b w:val="0"/>
          <w:u w:val="single"/>
        </w:rPr>
        <w:t xml:space="preserve"> </w:t>
      </w:r>
    </w:p>
    <w:p w:rsidR="00BD4DFE" w:rsidRDefault="00BD4DFE" w:rsidP="00475A54">
      <w:pPr>
        <w:pStyle w:val="a4"/>
        <w:tabs>
          <w:tab w:val="left" w:pos="142"/>
          <w:tab w:val="left" w:pos="1560"/>
        </w:tabs>
        <w:ind w:right="-483"/>
        <w:rPr>
          <w:b w:val="0"/>
          <w:bCs w:val="0"/>
          <w:color w:val="000000"/>
          <w:sz w:val="24"/>
          <w:szCs w:val="24"/>
        </w:rPr>
      </w:pPr>
    </w:p>
    <w:p w:rsidR="0024485D" w:rsidRPr="003F6546" w:rsidRDefault="0024485D" w:rsidP="00475A54">
      <w:pPr>
        <w:pStyle w:val="a4"/>
        <w:tabs>
          <w:tab w:val="left" w:pos="142"/>
          <w:tab w:val="left" w:pos="1560"/>
        </w:tabs>
        <w:ind w:right="-483"/>
        <w:rPr>
          <w:b w:val="0"/>
          <w:bCs w:val="0"/>
          <w:color w:val="000000"/>
          <w:sz w:val="24"/>
          <w:szCs w:val="24"/>
        </w:rPr>
      </w:pPr>
    </w:p>
    <w:p w:rsidR="0000225F" w:rsidRPr="00B903FC" w:rsidRDefault="00293883" w:rsidP="0000225F">
      <w:pPr>
        <w:rPr>
          <w:sz w:val="28"/>
          <w:szCs w:val="28"/>
        </w:rPr>
      </w:pPr>
      <w:r>
        <w:rPr>
          <w:b/>
          <w:bCs/>
        </w:rPr>
        <w:t xml:space="preserve">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</w:tblGrid>
      <w:tr w:rsidR="0000225F" w:rsidRPr="00C4331C" w:rsidTr="00DC5AD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5F" w:rsidRPr="00C4331C" w:rsidRDefault="0000225F" w:rsidP="00DC5AD5">
            <w:pPr>
              <w:autoSpaceDE w:val="0"/>
              <w:autoSpaceDN w:val="0"/>
              <w:spacing w:line="360" w:lineRule="auto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C4331C">
              <w:rPr>
                <w:b/>
                <w:bCs/>
                <w:sz w:val="28"/>
                <w:szCs w:val="28"/>
              </w:rPr>
              <w:t xml:space="preserve">                                                     ПРИКАЗ</w:t>
            </w:r>
          </w:p>
        </w:tc>
      </w:tr>
    </w:tbl>
    <w:p w:rsidR="0006150F" w:rsidRPr="0006150F" w:rsidRDefault="001C3F5A" w:rsidP="0006150F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bookmarkStart w:id="1" w:name="_Hlk87973239"/>
      <w:r w:rsidRPr="00640F66">
        <w:rPr>
          <w:b/>
          <w:bCs/>
          <w:sz w:val="28"/>
          <w:szCs w:val="28"/>
        </w:rPr>
        <w:t>О</w:t>
      </w:r>
      <w:bookmarkEnd w:id="1"/>
      <w:r w:rsidR="00640F66" w:rsidRPr="00640F66">
        <w:rPr>
          <w:b/>
          <w:bCs/>
          <w:sz w:val="28"/>
          <w:szCs w:val="28"/>
        </w:rPr>
        <w:t xml:space="preserve">б утверждении </w:t>
      </w:r>
      <w:r w:rsidR="0006150F" w:rsidRPr="0006150F">
        <w:rPr>
          <w:b/>
          <w:bCs/>
          <w:sz w:val="28"/>
          <w:szCs w:val="28"/>
        </w:rPr>
        <w:t xml:space="preserve">План деятельности контрольно-счетной комиссии </w:t>
      </w:r>
    </w:p>
    <w:p w:rsidR="0006150F" w:rsidRPr="0006150F" w:rsidRDefault="0006150F" w:rsidP="0006150F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06150F">
        <w:rPr>
          <w:b/>
          <w:bCs/>
          <w:sz w:val="28"/>
          <w:szCs w:val="28"/>
        </w:rPr>
        <w:t>Лежневского муниципального района</w:t>
      </w:r>
      <w:r w:rsidR="0057595C">
        <w:rPr>
          <w:b/>
          <w:bCs/>
          <w:sz w:val="28"/>
          <w:szCs w:val="28"/>
        </w:rPr>
        <w:t xml:space="preserve"> </w:t>
      </w:r>
    </w:p>
    <w:p w:rsidR="00293883" w:rsidRDefault="0006150F" w:rsidP="0006150F">
      <w:pPr>
        <w:autoSpaceDE w:val="0"/>
        <w:autoSpaceDN w:val="0"/>
        <w:spacing w:line="360" w:lineRule="auto"/>
        <w:jc w:val="center"/>
        <w:rPr>
          <w:b/>
          <w:bCs/>
        </w:rPr>
      </w:pPr>
      <w:r w:rsidRPr="0006150F">
        <w:rPr>
          <w:b/>
          <w:bCs/>
          <w:sz w:val="28"/>
          <w:szCs w:val="28"/>
        </w:rPr>
        <w:t>на 202</w:t>
      </w:r>
      <w:r w:rsidR="008D4BDD">
        <w:rPr>
          <w:b/>
          <w:bCs/>
          <w:sz w:val="28"/>
          <w:szCs w:val="28"/>
        </w:rPr>
        <w:t>3</w:t>
      </w:r>
      <w:r w:rsidRPr="0006150F">
        <w:rPr>
          <w:b/>
          <w:bCs/>
          <w:sz w:val="28"/>
          <w:szCs w:val="28"/>
        </w:rPr>
        <w:t xml:space="preserve"> год.</w:t>
      </w:r>
    </w:p>
    <w:p w:rsidR="0024485D" w:rsidRPr="00475A54" w:rsidRDefault="0024485D" w:rsidP="00475A54">
      <w:pPr>
        <w:autoSpaceDE w:val="0"/>
        <w:autoSpaceDN w:val="0"/>
        <w:spacing w:line="360" w:lineRule="auto"/>
        <w:jc w:val="center"/>
        <w:rPr>
          <w:b/>
          <w:bCs/>
        </w:rPr>
      </w:pPr>
    </w:p>
    <w:p w:rsidR="00EC19A5" w:rsidRPr="00B903FC" w:rsidRDefault="00EC19A5" w:rsidP="00293883">
      <w:pPr>
        <w:rPr>
          <w:sz w:val="28"/>
          <w:szCs w:val="28"/>
        </w:rPr>
      </w:pPr>
    </w:p>
    <w:p w:rsidR="00640F66" w:rsidRDefault="001C3F5A" w:rsidP="00640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595C" w:rsidRPr="0057595C">
        <w:rPr>
          <w:sz w:val="28"/>
          <w:szCs w:val="28"/>
        </w:rPr>
        <w:t>В соответствии с Положение</w:t>
      </w:r>
      <w:r w:rsidR="00D938CB">
        <w:rPr>
          <w:sz w:val="28"/>
          <w:szCs w:val="28"/>
        </w:rPr>
        <w:t>м</w:t>
      </w:r>
      <w:r w:rsidR="0057595C" w:rsidRPr="0057595C">
        <w:rPr>
          <w:sz w:val="28"/>
          <w:szCs w:val="28"/>
        </w:rPr>
        <w:t xml:space="preserve"> о контрольно-счетно</w:t>
      </w:r>
      <w:r w:rsidR="0057595C">
        <w:rPr>
          <w:sz w:val="28"/>
          <w:szCs w:val="28"/>
        </w:rPr>
        <w:t>й</w:t>
      </w:r>
      <w:r w:rsidR="0057595C" w:rsidRPr="0057595C">
        <w:rPr>
          <w:sz w:val="28"/>
          <w:szCs w:val="28"/>
        </w:rPr>
        <w:t xml:space="preserve"> </w:t>
      </w:r>
      <w:r w:rsidR="0057595C">
        <w:rPr>
          <w:sz w:val="28"/>
          <w:szCs w:val="28"/>
        </w:rPr>
        <w:t>комиссии</w:t>
      </w:r>
      <w:r w:rsidR="0057595C" w:rsidRPr="0057595C">
        <w:rPr>
          <w:sz w:val="28"/>
          <w:szCs w:val="28"/>
        </w:rPr>
        <w:t xml:space="preserve"> Лежневского муниципального района</w:t>
      </w:r>
      <w:r w:rsidR="0057595C">
        <w:rPr>
          <w:sz w:val="28"/>
          <w:szCs w:val="28"/>
        </w:rPr>
        <w:t xml:space="preserve"> Ивановской области</w:t>
      </w:r>
      <w:r w:rsidR="0057595C" w:rsidRPr="0057595C">
        <w:rPr>
          <w:sz w:val="28"/>
          <w:szCs w:val="28"/>
        </w:rPr>
        <w:t xml:space="preserve"> утвердить </w:t>
      </w:r>
      <w:bookmarkStart w:id="2" w:name="_Hlk92975191"/>
      <w:r w:rsidR="0057595C" w:rsidRPr="0057595C">
        <w:rPr>
          <w:sz w:val="28"/>
          <w:szCs w:val="28"/>
        </w:rPr>
        <w:t xml:space="preserve">план деятельности </w:t>
      </w:r>
      <w:bookmarkEnd w:id="2"/>
      <w:r w:rsidR="0057595C" w:rsidRPr="0057595C">
        <w:rPr>
          <w:sz w:val="28"/>
          <w:szCs w:val="28"/>
        </w:rPr>
        <w:t xml:space="preserve">контрольно-счетной комиссии Лежневского муниципального района </w:t>
      </w:r>
      <w:r w:rsidR="0057595C">
        <w:rPr>
          <w:sz w:val="28"/>
          <w:szCs w:val="28"/>
        </w:rPr>
        <w:t>на 202</w:t>
      </w:r>
      <w:r w:rsidR="003C58FE">
        <w:rPr>
          <w:sz w:val="28"/>
          <w:szCs w:val="28"/>
        </w:rPr>
        <w:t>3</w:t>
      </w:r>
      <w:bookmarkStart w:id="3" w:name="_GoBack"/>
      <w:bookmarkEnd w:id="3"/>
      <w:r w:rsidR="0057595C">
        <w:rPr>
          <w:sz w:val="28"/>
          <w:szCs w:val="28"/>
        </w:rPr>
        <w:t xml:space="preserve"> год </w:t>
      </w:r>
      <w:r w:rsidR="0057595C" w:rsidRPr="0057595C">
        <w:rPr>
          <w:sz w:val="28"/>
          <w:szCs w:val="28"/>
        </w:rPr>
        <w:t>согласно приложению</w:t>
      </w:r>
      <w:r w:rsidR="00640F66">
        <w:rPr>
          <w:sz w:val="28"/>
          <w:szCs w:val="28"/>
        </w:rPr>
        <w:t xml:space="preserve"> (</w:t>
      </w:r>
      <w:r w:rsidR="0057595C" w:rsidRPr="0057595C">
        <w:rPr>
          <w:sz w:val="28"/>
          <w:szCs w:val="28"/>
        </w:rPr>
        <w:t>план деятельности</w:t>
      </w:r>
      <w:r w:rsidR="00640F66">
        <w:rPr>
          <w:sz w:val="28"/>
          <w:szCs w:val="28"/>
        </w:rPr>
        <w:t xml:space="preserve"> прилагается).</w:t>
      </w:r>
    </w:p>
    <w:p w:rsidR="00640F66" w:rsidRDefault="00640F66" w:rsidP="00640F66">
      <w:pPr>
        <w:spacing w:line="360" w:lineRule="auto"/>
        <w:jc w:val="both"/>
        <w:rPr>
          <w:sz w:val="28"/>
          <w:szCs w:val="28"/>
        </w:rPr>
      </w:pPr>
    </w:p>
    <w:p w:rsidR="00640F66" w:rsidRDefault="00640F66" w:rsidP="00640F66">
      <w:pPr>
        <w:spacing w:line="360" w:lineRule="auto"/>
        <w:jc w:val="both"/>
        <w:rPr>
          <w:sz w:val="28"/>
          <w:szCs w:val="28"/>
        </w:rPr>
      </w:pPr>
    </w:p>
    <w:p w:rsidR="00540BE9" w:rsidRDefault="00640F66" w:rsidP="00640F66">
      <w:pPr>
        <w:spacing w:line="360" w:lineRule="auto"/>
        <w:jc w:val="both"/>
        <w:rPr>
          <w:sz w:val="28"/>
          <w:szCs w:val="28"/>
        </w:rPr>
      </w:pPr>
      <w:r w:rsidRPr="00640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4485D" w:rsidRDefault="0024485D" w:rsidP="0045615B">
      <w:pPr>
        <w:rPr>
          <w:sz w:val="28"/>
          <w:szCs w:val="28"/>
        </w:rPr>
      </w:pPr>
    </w:p>
    <w:p w:rsidR="0024485D" w:rsidRDefault="0024485D" w:rsidP="0045615B">
      <w:pPr>
        <w:rPr>
          <w:sz w:val="28"/>
          <w:szCs w:val="28"/>
        </w:rPr>
      </w:pPr>
    </w:p>
    <w:p w:rsidR="0024485D" w:rsidRDefault="0024485D" w:rsidP="0045615B">
      <w:pPr>
        <w:rPr>
          <w:sz w:val="28"/>
          <w:szCs w:val="28"/>
        </w:rPr>
      </w:pPr>
    </w:p>
    <w:p w:rsidR="0024485D" w:rsidRPr="00B903FC" w:rsidRDefault="0024485D" w:rsidP="0045615B">
      <w:pPr>
        <w:rPr>
          <w:sz w:val="28"/>
          <w:szCs w:val="28"/>
        </w:rPr>
      </w:pPr>
    </w:p>
    <w:p w:rsidR="007F6CC9" w:rsidRPr="007F6CC9" w:rsidRDefault="007F6CC9" w:rsidP="007F6CC9">
      <w:pPr>
        <w:pStyle w:val="a3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F6CC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Председатель Контрольно-счетной </w:t>
      </w:r>
    </w:p>
    <w:p w:rsidR="007F6CC9" w:rsidRDefault="007F6CC9" w:rsidP="007F6CC9">
      <w:pPr>
        <w:pStyle w:val="a3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F6CC9">
        <w:rPr>
          <w:rFonts w:ascii="Times New Roman" w:hAnsi="Times New Roman" w:cs="Times New Roman"/>
          <w:b/>
          <w:bCs/>
          <w:noProof/>
          <w:sz w:val="28"/>
          <w:szCs w:val="28"/>
        </w:rPr>
        <w:t>комиссии Лежневского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F6CC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муниципального </w:t>
      </w:r>
    </w:p>
    <w:p w:rsidR="001B12CE" w:rsidRPr="00540BE9" w:rsidRDefault="007F6CC9" w:rsidP="00540BE9">
      <w:pPr>
        <w:pStyle w:val="a3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F6CC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района Ивановкой области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</w:t>
      </w:r>
      <w:r w:rsidR="00FD4815" w:rsidRPr="00B903FC">
        <w:rPr>
          <w:rFonts w:ascii="Times New Roman" w:hAnsi="Times New Roman" w:cs="Times New Roman"/>
          <w:noProof/>
          <w:sz w:val="28"/>
          <w:szCs w:val="28"/>
        </w:rPr>
        <w:t xml:space="preserve">__________  </w:t>
      </w:r>
      <w:r w:rsidR="00B903FC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7F6CC9">
        <w:rPr>
          <w:rFonts w:ascii="Times New Roman" w:hAnsi="Times New Roman" w:cs="Times New Roman"/>
          <w:b/>
          <w:bCs/>
          <w:noProof/>
          <w:sz w:val="28"/>
          <w:szCs w:val="28"/>
        </w:rPr>
        <w:t>Н.В.Киселев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а</w:t>
      </w:r>
      <w:r w:rsidR="00FD4815" w:rsidRPr="00B903FC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B903FC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FD4815" w:rsidRPr="00B903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903FC">
        <w:rPr>
          <w:rFonts w:ascii="Times New Roman" w:hAnsi="Times New Roman" w:cs="Times New Roman"/>
          <w:noProof/>
          <w:sz w:val="22"/>
          <w:szCs w:val="22"/>
        </w:rPr>
        <w:t xml:space="preserve">        </w:t>
      </w:r>
      <w:r w:rsidR="00FD4815" w:rsidRPr="00B903F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1B12CE" w:rsidRPr="00B903F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="001B12CE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1B12CE" w:rsidRPr="00B903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B12CE">
        <w:rPr>
          <w:rFonts w:ascii="Times New Roman" w:hAnsi="Times New Roman" w:cs="Times New Roman"/>
          <w:noProof/>
          <w:sz w:val="22"/>
          <w:szCs w:val="22"/>
        </w:rPr>
        <w:t xml:space="preserve">        </w:t>
      </w:r>
      <w:r w:rsidR="001B12CE" w:rsidRPr="00B903FC">
        <w:rPr>
          <w:rFonts w:ascii="Times New Roman" w:hAnsi="Times New Roman" w:cs="Times New Roman"/>
          <w:noProof/>
          <w:sz w:val="22"/>
          <w:szCs w:val="22"/>
        </w:rPr>
        <w:t xml:space="preserve">       </w:t>
      </w:r>
    </w:p>
    <w:sectPr w:rsidR="001B12CE" w:rsidRPr="00540BE9" w:rsidSect="00540BE9">
      <w:pgSz w:w="11906" w:h="16838"/>
      <w:pgMar w:top="70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52DFB"/>
    <w:multiLevelType w:val="hybridMultilevel"/>
    <w:tmpl w:val="01EAD698"/>
    <w:lvl w:ilvl="0" w:tplc="FF143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D0039CA"/>
    <w:multiLevelType w:val="singleLevel"/>
    <w:tmpl w:val="667ACF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15B"/>
    <w:rsid w:val="0000225F"/>
    <w:rsid w:val="000139B6"/>
    <w:rsid w:val="00051AFD"/>
    <w:rsid w:val="0006150F"/>
    <w:rsid w:val="0007344A"/>
    <w:rsid w:val="00090513"/>
    <w:rsid w:val="000A16B0"/>
    <w:rsid w:val="00106CA4"/>
    <w:rsid w:val="0016280A"/>
    <w:rsid w:val="00173459"/>
    <w:rsid w:val="001B12CE"/>
    <w:rsid w:val="001C3F5A"/>
    <w:rsid w:val="001C7E33"/>
    <w:rsid w:val="001D6185"/>
    <w:rsid w:val="001E381C"/>
    <w:rsid w:val="002000A5"/>
    <w:rsid w:val="0024485D"/>
    <w:rsid w:val="0024657C"/>
    <w:rsid w:val="00293883"/>
    <w:rsid w:val="002D7C32"/>
    <w:rsid w:val="002F3769"/>
    <w:rsid w:val="003158BF"/>
    <w:rsid w:val="003B5478"/>
    <w:rsid w:val="003C58FE"/>
    <w:rsid w:val="003F6546"/>
    <w:rsid w:val="00411783"/>
    <w:rsid w:val="00452F86"/>
    <w:rsid w:val="00454CB7"/>
    <w:rsid w:val="0045615B"/>
    <w:rsid w:val="004723EC"/>
    <w:rsid w:val="00475A54"/>
    <w:rsid w:val="00493B7D"/>
    <w:rsid w:val="004C6100"/>
    <w:rsid w:val="00525576"/>
    <w:rsid w:val="00540BE9"/>
    <w:rsid w:val="0057595C"/>
    <w:rsid w:val="00594D52"/>
    <w:rsid w:val="005C035F"/>
    <w:rsid w:val="005F3DB6"/>
    <w:rsid w:val="00617EE1"/>
    <w:rsid w:val="00640F66"/>
    <w:rsid w:val="0067632D"/>
    <w:rsid w:val="00680527"/>
    <w:rsid w:val="006C415B"/>
    <w:rsid w:val="00706074"/>
    <w:rsid w:val="007C6DE2"/>
    <w:rsid w:val="007D7878"/>
    <w:rsid w:val="007E60E5"/>
    <w:rsid w:val="007F6CC9"/>
    <w:rsid w:val="00862D5F"/>
    <w:rsid w:val="008960E2"/>
    <w:rsid w:val="008D39AC"/>
    <w:rsid w:val="008D4BDD"/>
    <w:rsid w:val="009278D0"/>
    <w:rsid w:val="00A34B14"/>
    <w:rsid w:val="00A66D63"/>
    <w:rsid w:val="00A8229A"/>
    <w:rsid w:val="00AA3EFA"/>
    <w:rsid w:val="00AA46DF"/>
    <w:rsid w:val="00AB1754"/>
    <w:rsid w:val="00B45920"/>
    <w:rsid w:val="00B56AC7"/>
    <w:rsid w:val="00B66E59"/>
    <w:rsid w:val="00B7328D"/>
    <w:rsid w:val="00B903FC"/>
    <w:rsid w:val="00BD4CCB"/>
    <w:rsid w:val="00BD4DFE"/>
    <w:rsid w:val="00BF64AD"/>
    <w:rsid w:val="00C074C1"/>
    <w:rsid w:val="00C31B1F"/>
    <w:rsid w:val="00C32C84"/>
    <w:rsid w:val="00C34C5E"/>
    <w:rsid w:val="00C35316"/>
    <w:rsid w:val="00C373A2"/>
    <w:rsid w:val="00C87406"/>
    <w:rsid w:val="00C93E47"/>
    <w:rsid w:val="00CB2582"/>
    <w:rsid w:val="00CD6D63"/>
    <w:rsid w:val="00D327C8"/>
    <w:rsid w:val="00D3463A"/>
    <w:rsid w:val="00D5157A"/>
    <w:rsid w:val="00D5723D"/>
    <w:rsid w:val="00D64871"/>
    <w:rsid w:val="00D76506"/>
    <w:rsid w:val="00D765B0"/>
    <w:rsid w:val="00D938CB"/>
    <w:rsid w:val="00DB0938"/>
    <w:rsid w:val="00E17229"/>
    <w:rsid w:val="00E54B00"/>
    <w:rsid w:val="00EA625C"/>
    <w:rsid w:val="00EA7972"/>
    <w:rsid w:val="00EC19A5"/>
    <w:rsid w:val="00EC44FB"/>
    <w:rsid w:val="00ED40C3"/>
    <w:rsid w:val="00EE32D0"/>
    <w:rsid w:val="00F26BBC"/>
    <w:rsid w:val="00F40D18"/>
    <w:rsid w:val="00F459BB"/>
    <w:rsid w:val="00FA236C"/>
    <w:rsid w:val="00FC2096"/>
    <w:rsid w:val="00FD4815"/>
    <w:rsid w:val="00FE03CF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84DB6EB"/>
  <w15:docId w15:val="{FEF274DD-B785-4DDD-903A-68051092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561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Subtitle"/>
    <w:basedOn w:val="a"/>
    <w:link w:val="a5"/>
    <w:uiPriority w:val="99"/>
    <w:qFormat/>
    <w:rsid w:val="0045615B"/>
    <w:rPr>
      <w:b/>
      <w:bCs/>
      <w:sz w:val="28"/>
      <w:szCs w:val="28"/>
    </w:rPr>
  </w:style>
  <w:style w:type="character" w:customStyle="1" w:styleId="a5">
    <w:name w:val="Подзаголовок Знак"/>
    <w:link w:val="a4"/>
    <w:uiPriority w:val="99"/>
    <w:locked/>
    <w:rsid w:val="0045615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B1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334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68</cp:revision>
  <cp:lastPrinted>2022-01-13T11:07:00Z</cp:lastPrinted>
  <dcterms:created xsi:type="dcterms:W3CDTF">2016-08-26T05:22:00Z</dcterms:created>
  <dcterms:modified xsi:type="dcterms:W3CDTF">2023-02-06T13:23:00Z</dcterms:modified>
</cp:coreProperties>
</file>