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EF1D07" w:rsidP="00F36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0755">
        <w:rPr>
          <w:rFonts w:ascii="Times New Roman" w:hAnsi="Times New Roman"/>
          <w:sz w:val="28"/>
          <w:szCs w:val="28"/>
        </w:rPr>
        <w:t xml:space="preserve">    30</w:t>
      </w:r>
      <w:r w:rsidR="00170E13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</w:t>
      </w:r>
      <w:r w:rsidR="00AE48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</w:t>
      </w:r>
      <w:r w:rsidR="00F30755">
        <w:rPr>
          <w:rFonts w:ascii="Times New Roman" w:hAnsi="Times New Roman"/>
          <w:sz w:val="28"/>
          <w:szCs w:val="28"/>
        </w:rPr>
        <w:t xml:space="preserve">       </w:t>
      </w:r>
      <w:r w:rsidR="00170E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0E13">
        <w:rPr>
          <w:rFonts w:ascii="Times New Roman" w:hAnsi="Times New Roman"/>
          <w:sz w:val="28"/>
          <w:szCs w:val="28"/>
        </w:rPr>
        <w:t xml:space="preserve"> </w:t>
      </w:r>
      <w:r w:rsidR="00F30755">
        <w:rPr>
          <w:rFonts w:ascii="Times New Roman" w:hAnsi="Times New Roman"/>
          <w:sz w:val="28"/>
          <w:szCs w:val="28"/>
        </w:rPr>
        <w:t xml:space="preserve"> 613</w:t>
      </w:r>
    </w:p>
    <w:p w:rsidR="00EF1D07" w:rsidRDefault="00EF1D07" w:rsidP="00EF1D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A7B2D">
        <w:rPr>
          <w:rFonts w:ascii="Times New Roman" w:hAnsi="Times New Roman" w:cs="Times New Roman"/>
          <w:sz w:val="28"/>
          <w:szCs w:val="28"/>
        </w:rPr>
        <w:t>РАСПОРЯЖЕНИЕ АДМИНИСТРАЦИИ ОТ 29.12.201</w:t>
      </w:r>
      <w:r w:rsidR="00AE481B">
        <w:rPr>
          <w:rFonts w:ascii="Times New Roman" w:hAnsi="Times New Roman" w:cs="Times New Roman"/>
          <w:sz w:val="28"/>
          <w:szCs w:val="28"/>
        </w:rPr>
        <w:t>8</w:t>
      </w:r>
      <w:r w:rsidR="00EA7B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E481B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  «ОБ УСТАНОВЛЕНИИ БАЗОВЫХ НОРМАТИВОВ ЗАТРАТ НА ОКАЗАНИЕ МУНИЦИПАЛЬНЫХ УСЛУГ ЛЕЖНЕВСКОГО МУНИЦИПАЛЬНОГО РАЙОНА В 201</w:t>
      </w:r>
      <w:r w:rsidR="00AE48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УЧРЕЖДЕНИЯМИ»</w:t>
      </w:r>
    </w:p>
    <w:p w:rsidR="00EF1D07" w:rsidRDefault="00EF1D07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EF1D07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Ивановской области от </w:t>
      </w:r>
      <w:r w:rsidR="00BD4583">
        <w:rPr>
          <w:rFonts w:ascii="Times New Roman" w:hAnsi="Times New Roman"/>
          <w:sz w:val="28"/>
          <w:szCs w:val="28"/>
        </w:rPr>
        <w:t>1</w:t>
      </w:r>
      <w:r w:rsidR="00AE481B">
        <w:rPr>
          <w:rFonts w:ascii="Times New Roman" w:hAnsi="Times New Roman"/>
          <w:sz w:val="28"/>
          <w:szCs w:val="28"/>
        </w:rPr>
        <w:t>3.12.2018</w:t>
      </w:r>
      <w:r w:rsidR="00BD4583">
        <w:rPr>
          <w:rFonts w:ascii="Times New Roman" w:hAnsi="Times New Roman"/>
          <w:sz w:val="28"/>
          <w:szCs w:val="28"/>
        </w:rPr>
        <w:t xml:space="preserve"> года  № </w:t>
      </w:r>
      <w:r w:rsidR="00AE481B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-ОЗ «Об областном бюджете на 201</w:t>
      </w:r>
      <w:r w:rsidR="00AE481B">
        <w:rPr>
          <w:rFonts w:ascii="Times New Roman" w:hAnsi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3648F">
        <w:rPr>
          <w:rFonts w:ascii="Times New Roman" w:hAnsi="Times New Roman"/>
          <w:sz w:val="28"/>
          <w:szCs w:val="28"/>
        </w:rPr>
        <w:t>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D4583">
        <w:rPr>
          <w:rFonts w:ascii="Times New Roman" w:hAnsi="Times New Roman"/>
          <w:sz w:val="28"/>
          <w:szCs w:val="28"/>
        </w:rPr>
        <w:t>29.12.201</w:t>
      </w:r>
      <w:r w:rsidR="00AE481B">
        <w:rPr>
          <w:rFonts w:ascii="Times New Roman" w:hAnsi="Times New Roman"/>
          <w:sz w:val="28"/>
          <w:szCs w:val="28"/>
        </w:rPr>
        <w:t>8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AE481B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 xml:space="preserve"> «Об установлении базовых нормативов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</w:t>
      </w:r>
      <w:r w:rsidR="00AE48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учреждениями»: 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D4583">
        <w:rPr>
          <w:rFonts w:ascii="Times New Roman" w:hAnsi="Times New Roman"/>
          <w:sz w:val="28"/>
          <w:szCs w:val="28"/>
        </w:rPr>
        <w:t>29.12.201</w:t>
      </w:r>
      <w:r w:rsidR="00AE481B">
        <w:rPr>
          <w:rFonts w:ascii="Times New Roman" w:hAnsi="Times New Roman"/>
          <w:sz w:val="28"/>
          <w:szCs w:val="28"/>
        </w:rPr>
        <w:t>8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AE481B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1).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09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B120B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BD4583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D43A3" w:rsidRDefault="00FD43A3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43A3" w:rsidRPr="00A66B37">
        <w:rPr>
          <w:rFonts w:ascii="Times New Roman" w:hAnsi="Times New Roman" w:cs="Times New Roman"/>
          <w:sz w:val="24"/>
          <w:szCs w:val="24"/>
        </w:rPr>
        <w:t>1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5DB3" w:rsidRPr="00A66B37" w:rsidRDefault="00C50E5B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F30755">
        <w:rPr>
          <w:rFonts w:ascii="Times New Roman" w:hAnsi="Times New Roman" w:cs="Times New Roman"/>
          <w:sz w:val="24"/>
          <w:szCs w:val="24"/>
        </w:rPr>
        <w:t>30</w:t>
      </w:r>
      <w:r w:rsidR="00AE481B">
        <w:rPr>
          <w:rFonts w:ascii="Times New Roman" w:hAnsi="Times New Roman" w:cs="Times New Roman"/>
          <w:sz w:val="24"/>
          <w:szCs w:val="24"/>
        </w:rPr>
        <w:t>.12.2019</w:t>
      </w:r>
      <w:r w:rsidR="00170E13">
        <w:rPr>
          <w:rFonts w:ascii="Times New Roman" w:hAnsi="Times New Roman" w:cs="Times New Roman"/>
          <w:sz w:val="24"/>
          <w:szCs w:val="24"/>
        </w:rPr>
        <w:t>г</w:t>
      </w:r>
      <w:r w:rsidR="0028495D" w:rsidRPr="00A66B37">
        <w:rPr>
          <w:rFonts w:ascii="Times New Roman" w:hAnsi="Times New Roman" w:cs="Times New Roman"/>
          <w:sz w:val="24"/>
          <w:szCs w:val="24"/>
        </w:rPr>
        <w:t xml:space="preserve"> № </w:t>
      </w:r>
      <w:r w:rsidR="00F30755">
        <w:rPr>
          <w:rFonts w:ascii="Times New Roman" w:hAnsi="Times New Roman" w:cs="Times New Roman"/>
          <w:sz w:val="24"/>
          <w:szCs w:val="24"/>
        </w:rPr>
        <w:t>613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6702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BD4583">
        <w:rPr>
          <w:rFonts w:ascii="Times New Roman" w:hAnsi="Times New Roman" w:cs="Times New Roman"/>
          <w:sz w:val="24"/>
          <w:szCs w:val="24"/>
        </w:rPr>
        <w:t>29</w:t>
      </w:r>
      <w:r w:rsidRPr="00A66B37">
        <w:rPr>
          <w:rFonts w:ascii="Times New Roman" w:hAnsi="Times New Roman" w:cs="Times New Roman"/>
          <w:sz w:val="24"/>
          <w:szCs w:val="24"/>
        </w:rPr>
        <w:t>.12.201</w:t>
      </w:r>
      <w:r w:rsidR="00AE481B">
        <w:rPr>
          <w:rFonts w:ascii="Times New Roman" w:hAnsi="Times New Roman" w:cs="Times New Roman"/>
          <w:sz w:val="24"/>
          <w:szCs w:val="24"/>
        </w:rPr>
        <w:t>8</w:t>
      </w:r>
      <w:r w:rsidRPr="00A66B37">
        <w:rPr>
          <w:rFonts w:ascii="Times New Roman" w:hAnsi="Times New Roman" w:cs="Times New Roman"/>
          <w:sz w:val="24"/>
          <w:szCs w:val="24"/>
        </w:rPr>
        <w:t xml:space="preserve">г № </w:t>
      </w:r>
      <w:r w:rsidR="00AE481B">
        <w:rPr>
          <w:rFonts w:ascii="Times New Roman" w:hAnsi="Times New Roman" w:cs="Times New Roman"/>
          <w:sz w:val="24"/>
          <w:szCs w:val="24"/>
        </w:rPr>
        <w:t>617</w:t>
      </w:r>
    </w:p>
    <w:p w:rsidR="00AE481B" w:rsidRDefault="00AE481B" w:rsidP="00A6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Pr="00586702" w:rsidRDefault="00AE481B" w:rsidP="00AE481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AE481B" w:rsidRDefault="00AE481B" w:rsidP="00AE481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ЛЕЖНЕВСКОГО МУНИЦИПАЛЬНОГО РАЙОНА</w:t>
      </w:r>
      <w:r w:rsidRPr="00586702">
        <w:rPr>
          <w:rFonts w:ascii="Times New Roman" w:hAnsi="Times New Roman" w:cs="Times New Roman"/>
          <w:sz w:val="28"/>
          <w:szCs w:val="28"/>
        </w:rPr>
        <w:br/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AE481B" w:rsidRPr="00586702" w:rsidRDefault="00AE481B" w:rsidP="00AE481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481B" w:rsidRPr="00586702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AE481B" w:rsidRPr="00586702" w:rsidTr="005D46A6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586702" w:rsidTr="005D46A6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34657,44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586702" w:rsidTr="005D46A6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31651,43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3006,01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21060,42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AE481B" w:rsidRPr="00586702" w:rsidTr="005D46A6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6559,96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12960,79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Pr="00586702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481B" w:rsidRPr="00586702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AE481B" w:rsidRPr="00586702" w:rsidTr="005D46A6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586702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32577,97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586702" w:rsidTr="005D46A6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7B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177,43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2400,54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18484,17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AE481B" w:rsidRPr="00586702" w:rsidTr="005D46A6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5364,99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11828,89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586702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1188,79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586702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Pr="00AB1F6A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AE481B" w:rsidRPr="00AB1F6A" w:rsidTr="005D46A6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AB1F6A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затрат,непосредственно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39166,65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AB1F6A" w:rsidTr="005D46A6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B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891,79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3274,85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26654,77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AE481B" w:rsidRPr="00AB1F6A" w:rsidTr="005D46A6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7887,18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16191,74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2444,94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7B0988" w:rsidRDefault="007B0988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AE481B" w:rsidRPr="00003110" w:rsidTr="005D46A6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003110" w:rsidTr="005D46A6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37820,44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1E1AD6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003110" w:rsidTr="005D46A6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7B0988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36167,81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56007,86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1E1AD6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AE481B" w:rsidRPr="00003110" w:rsidTr="005D46A6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31991,05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003110" w:rsidTr="005D46A6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003110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Pr="00AB1F6A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AE481B" w:rsidRPr="00AB1F6A" w:rsidTr="005D46A6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AB1F6A" w:rsidTr="005D46A6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2667,93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AB1F6A" w:rsidTr="005D46A6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637,37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10789,00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AE481B" w:rsidRPr="00AB1F6A" w:rsidTr="005D46A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9251,97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AE481B" w:rsidRPr="00AB1F6A" w:rsidTr="005D46A6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AE481B" w:rsidRPr="00AB1F6A" w:rsidTr="005D46A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20083,87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AE481B" w:rsidRPr="00AB1F6A" w:rsidTr="005D46A6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19863,53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4066,20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AE481B" w:rsidRPr="00AB1F6A" w:rsidTr="005D46A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81B" w:rsidRPr="00AB1F6A" w:rsidTr="005D46A6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683,14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1B" w:rsidRPr="00AB1F6A" w:rsidRDefault="00AE481B" w:rsidP="005D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6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 чистоте территории города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Базовый норматив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AE481B" w:rsidRPr="00526BC8" w:rsidTr="005D46A6">
        <w:trPr>
          <w:trHeight w:val="645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 чистоте территории города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5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595862,07</w:t>
            </w:r>
          </w:p>
        </w:tc>
        <w:tc>
          <w:tcPr>
            <w:tcW w:w="2268" w:type="dxa"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AE481B" w:rsidRPr="00526BC8" w:rsidTr="005D46A6">
        <w:trPr>
          <w:trHeight w:val="12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493579,80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08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49737,11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945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52545,16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222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79474,55</w:t>
            </w:r>
          </w:p>
        </w:tc>
        <w:tc>
          <w:tcPr>
            <w:tcW w:w="2268" w:type="dxa"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AE481B" w:rsidRPr="00526BC8" w:rsidTr="005D46A6">
        <w:trPr>
          <w:trHeight w:val="3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31198,69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3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16420,36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585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695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66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31855,50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E481B" w:rsidRDefault="00AE481B" w:rsidP="00AE4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E481B" w:rsidRPr="00586702" w:rsidRDefault="00AE481B" w:rsidP="00AE4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481B" w:rsidRDefault="00AE481B" w:rsidP="00AE481B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Базовый норматив на 2019год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AE481B" w:rsidRPr="00526BC8" w:rsidTr="005D46A6">
        <w:trPr>
          <w:trHeight w:val="18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215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492,87</w:t>
            </w:r>
          </w:p>
        </w:tc>
        <w:tc>
          <w:tcPr>
            <w:tcW w:w="2268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AE481B" w:rsidRPr="00526BC8" w:rsidTr="005D46A6">
        <w:trPr>
          <w:trHeight w:val="12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438,06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9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9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50,61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44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766,03</w:t>
            </w:r>
          </w:p>
        </w:tc>
        <w:tc>
          <w:tcPr>
            <w:tcW w:w="2268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AE481B" w:rsidRPr="00526BC8" w:rsidTr="005D46A6">
        <w:trPr>
          <w:trHeight w:val="3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449,57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3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18,21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18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AE481B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246,34</w:t>
            </w:r>
          </w:p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481B" w:rsidRPr="00526BC8" w:rsidTr="005D46A6">
        <w:trPr>
          <w:trHeight w:val="600"/>
        </w:trPr>
        <w:tc>
          <w:tcPr>
            <w:tcW w:w="1160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34,83</w:t>
            </w:r>
          </w:p>
        </w:tc>
        <w:tc>
          <w:tcPr>
            <w:tcW w:w="2268" w:type="dxa"/>
            <w:noWrap/>
            <w:hideMark/>
          </w:tcPr>
          <w:p w:rsidR="00AE481B" w:rsidRPr="00526BC8" w:rsidRDefault="00AE481B" w:rsidP="005D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E481B" w:rsidRPr="00586702" w:rsidRDefault="00AE481B" w:rsidP="00AE4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481B" w:rsidRPr="00586702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3C27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0E1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6A70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5A8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0DB8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690F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E80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0988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5F7F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48B8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0C07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66B37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481B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11A81"/>
    <w:rsid w:val="00B127CC"/>
    <w:rsid w:val="00B13676"/>
    <w:rsid w:val="00B141B2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4B8"/>
    <w:rsid w:val="00BA0C47"/>
    <w:rsid w:val="00BA1430"/>
    <w:rsid w:val="00BA1B10"/>
    <w:rsid w:val="00BA2E97"/>
    <w:rsid w:val="00BA3F00"/>
    <w:rsid w:val="00BA451C"/>
    <w:rsid w:val="00BB1054"/>
    <w:rsid w:val="00BB120B"/>
    <w:rsid w:val="00BB1EB3"/>
    <w:rsid w:val="00BB3252"/>
    <w:rsid w:val="00BC1EA1"/>
    <w:rsid w:val="00BC7EBC"/>
    <w:rsid w:val="00BC7F83"/>
    <w:rsid w:val="00BD3748"/>
    <w:rsid w:val="00BD4583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53684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A7B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D07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755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3A3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F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A05F3-892B-4B96-B3AE-E079097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28</cp:revision>
  <cp:lastPrinted>2020-01-13T10:51:00Z</cp:lastPrinted>
  <dcterms:created xsi:type="dcterms:W3CDTF">2016-01-28T12:04:00Z</dcterms:created>
  <dcterms:modified xsi:type="dcterms:W3CDTF">2020-01-16T12:24:00Z</dcterms:modified>
</cp:coreProperties>
</file>