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РОССИЙСКАЯ  ФЕДЕРАЦИЯ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ИВАНОВСКАЯ ОБЛАСТЬ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СОВЕТ ЛЕЖНЕВСКОГО МУНИЦИПАЛЬНОГО РАЙОНА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  <w:proofErr w:type="gramStart"/>
      <w:r w:rsidRPr="0080323A">
        <w:rPr>
          <w:sz w:val="28"/>
          <w:szCs w:val="28"/>
        </w:rPr>
        <w:t>Р</w:t>
      </w:r>
      <w:proofErr w:type="gramEnd"/>
      <w:r w:rsidRPr="0080323A">
        <w:rPr>
          <w:sz w:val="28"/>
          <w:szCs w:val="28"/>
        </w:rPr>
        <w:t xml:space="preserve"> Е Ш Е Н И Е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jc w:val="both"/>
        <w:rPr>
          <w:bCs/>
          <w:sz w:val="28"/>
          <w:szCs w:val="28"/>
        </w:rPr>
      </w:pPr>
      <w:r w:rsidRPr="0080323A">
        <w:rPr>
          <w:bCs/>
          <w:sz w:val="28"/>
          <w:szCs w:val="28"/>
        </w:rPr>
        <w:t xml:space="preserve">от   </w:t>
      </w:r>
      <w:r w:rsidR="00707639">
        <w:rPr>
          <w:bCs/>
          <w:sz w:val="28"/>
          <w:szCs w:val="28"/>
        </w:rPr>
        <w:t>27</w:t>
      </w:r>
      <w:r w:rsidRPr="0080323A">
        <w:rPr>
          <w:bCs/>
          <w:sz w:val="28"/>
          <w:szCs w:val="28"/>
        </w:rPr>
        <w:t>.0</w:t>
      </w:r>
      <w:r w:rsidR="00687C75">
        <w:rPr>
          <w:bCs/>
          <w:sz w:val="28"/>
          <w:szCs w:val="28"/>
        </w:rPr>
        <w:t>5</w:t>
      </w:r>
      <w:r w:rsidR="00E21EEB">
        <w:rPr>
          <w:bCs/>
          <w:sz w:val="28"/>
          <w:szCs w:val="28"/>
        </w:rPr>
        <w:t>.2015  г</w:t>
      </w:r>
      <w:r w:rsidRPr="0080323A">
        <w:rPr>
          <w:bCs/>
          <w:sz w:val="28"/>
          <w:szCs w:val="28"/>
        </w:rPr>
        <w:t xml:space="preserve">                                                             </w:t>
      </w:r>
      <w:r w:rsidR="00E21EEB">
        <w:rPr>
          <w:bCs/>
          <w:sz w:val="28"/>
          <w:szCs w:val="28"/>
        </w:rPr>
        <w:t xml:space="preserve">                         </w:t>
      </w:r>
      <w:r w:rsidRPr="0080323A">
        <w:rPr>
          <w:bCs/>
          <w:sz w:val="28"/>
          <w:szCs w:val="28"/>
        </w:rPr>
        <w:t xml:space="preserve">   №  </w:t>
      </w:r>
      <w:r w:rsidR="00707639">
        <w:rPr>
          <w:bCs/>
          <w:sz w:val="28"/>
          <w:szCs w:val="28"/>
        </w:rPr>
        <w:t>15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Лежневского мун</w:t>
      </w:r>
      <w:r w:rsidR="00E21EEB">
        <w:rPr>
          <w:rFonts w:ascii="Times New Roman" w:hAnsi="Times New Roman" w:cs="Times New Roman"/>
          <w:sz w:val="28"/>
          <w:szCs w:val="28"/>
        </w:rPr>
        <w:t>иципального района от 25.12.2014</w:t>
      </w:r>
      <w:r w:rsidRPr="0080323A">
        <w:rPr>
          <w:rFonts w:ascii="Times New Roman" w:hAnsi="Times New Roman" w:cs="Times New Roman"/>
          <w:sz w:val="28"/>
          <w:szCs w:val="28"/>
        </w:rPr>
        <w:t xml:space="preserve">г. № </w:t>
      </w:r>
      <w:r w:rsidR="00E21EEB">
        <w:rPr>
          <w:rFonts w:ascii="Times New Roman" w:hAnsi="Times New Roman" w:cs="Times New Roman"/>
          <w:sz w:val="28"/>
          <w:szCs w:val="28"/>
        </w:rPr>
        <w:t>58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целях дополнительной регламентации бюджетных отношений Совет Лежневского муниципального района РЕШИЛ: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      Внести в решение Совета Лежневского муниципального района от 2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>.12.201</w:t>
      </w:r>
      <w:r w:rsidR="00E21EEB">
        <w:rPr>
          <w:rFonts w:ascii="Times New Roman" w:hAnsi="Times New Roman" w:cs="Times New Roman"/>
          <w:sz w:val="28"/>
          <w:szCs w:val="28"/>
        </w:rPr>
        <w:t>4</w:t>
      </w:r>
      <w:r w:rsidRPr="0080323A">
        <w:rPr>
          <w:rFonts w:ascii="Times New Roman" w:hAnsi="Times New Roman" w:cs="Times New Roman"/>
          <w:sz w:val="28"/>
          <w:szCs w:val="28"/>
        </w:rPr>
        <w:t xml:space="preserve">г. № </w:t>
      </w:r>
      <w:r w:rsidR="00E21EEB">
        <w:rPr>
          <w:rFonts w:ascii="Times New Roman" w:hAnsi="Times New Roman" w:cs="Times New Roman"/>
          <w:sz w:val="28"/>
          <w:szCs w:val="28"/>
        </w:rPr>
        <w:t>58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80323A" w:rsidRPr="0080323A" w:rsidRDefault="0080323A" w:rsidP="00294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статье 1:</w:t>
      </w:r>
    </w:p>
    <w:p w:rsidR="0080323A" w:rsidRPr="0080323A" w:rsidRDefault="0080323A" w:rsidP="002941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- в подпункте 1 «Общий объем доходов районного бюджета» раздела 1на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 w:rsidR="00687C75">
        <w:rPr>
          <w:rFonts w:ascii="Times New Roman" w:hAnsi="Times New Roman" w:cs="Times New Roman"/>
          <w:sz w:val="28"/>
          <w:szCs w:val="28"/>
        </w:rPr>
        <w:t>242926325,68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87C75">
        <w:rPr>
          <w:rFonts w:ascii="Times New Roman" w:hAnsi="Times New Roman" w:cs="Times New Roman"/>
          <w:sz w:val="28"/>
          <w:szCs w:val="28"/>
        </w:rPr>
        <w:t>242087743,68</w:t>
      </w:r>
      <w:r w:rsidRPr="0080323A">
        <w:rPr>
          <w:rFonts w:ascii="Times New Roman" w:hAnsi="Times New Roman" w:cs="Times New Roman"/>
          <w:sz w:val="28"/>
          <w:szCs w:val="28"/>
        </w:rPr>
        <w:t>»;</w:t>
      </w:r>
    </w:p>
    <w:p w:rsidR="0080323A" w:rsidRDefault="0080323A" w:rsidP="002941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- в подпункте 2 «Общий объем расходов районного бюджета», раздела 1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 w:rsidR="00687C75">
        <w:rPr>
          <w:rFonts w:ascii="Times New Roman" w:hAnsi="Times New Roman" w:cs="Times New Roman"/>
          <w:sz w:val="28"/>
          <w:szCs w:val="28"/>
        </w:rPr>
        <w:t>249378320,24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87C75">
        <w:rPr>
          <w:rFonts w:ascii="Times New Roman" w:hAnsi="Times New Roman" w:cs="Times New Roman"/>
          <w:sz w:val="28"/>
          <w:szCs w:val="28"/>
        </w:rPr>
        <w:t>248539738,24</w:t>
      </w:r>
      <w:r w:rsidRPr="0080323A">
        <w:rPr>
          <w:rFonts w:ascii="Times New Roman" w:hAnsi="Times New Roman" w:cs="Times New Roman"/>
          <w:sz w:val="28"/>
          <w:szCs w:val="28"/>
        </w:rPr>
        <w:t>»</w:t>
      </w:r>
      <w:r w:rsidR="00687C75">
        <w:rPr>
          <w:rFonts w:ascii="Times New Roman" w:hAnsi="Times New Roman" w:cs="Times New Roman"/>
          <w:sz w:val="28"/>
          <w:szCs w:val="28"/>
        </w:rPr>
        <w:t>;</w:t>
      </w:r>
    </w:p>
    <w:p w:rsidR="00687C75" w:rsidRDefault="00687C75" w:rsidP="00687C7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23A">
        <w:rPr>
          <w:rFonts w:ascii="Times New Roman" w:hAnsi="Times New Roman" w:cs="Times New Roman"/>
          <w:sz w:val="28"/>
          <w:szCs w:val="28"/>
        </w:rPr>
        <w:t xml:space="preserve">в подпункте 1 «Общий объем доходов районного бюджета»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323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>
        <w:rPr>
          <w:rFonts w:ascii="Times New Roman" w:hAnsi="Times New Roman" w:cs="Times New Roman"/>
          <w:sz w:val="28"/>
          <w:szCs w:val="28"/>
        </w:rPr>
        <w:t>234793796,00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234794596,00</w:t>
      </w:r>
      <w:r w:rsidRPr="0080323A">
        <w:rPr>
          <w:rFonts w:ascii="Times New Roman" w:hAnsi="Times New Roman" w:cs="Times New Roman"/>
          <w:sz w:val="28"/>
          <w:szCs w:val="28"/>
        </w:rPr>
        <w:t>»;</w:t>
      </w:r>
    </w:p>
    <w:p w:rsidR="00484BC1" w:rsidRDefault="00687C75" w:rsidP="00484B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подпункте 2 «Общий объем расходов районного бюджета»,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323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>
        <w:rPr>
          <w:rFonts w:ascii="Times New Roman" w:hAnsi="Times New Roman" w:cs="Times New Roman"/>
          <w:sz w:val="28"/>
          <w:szCs w:val="28"/>
        </w:rPr>
        <w:t>234793796,00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234794596,00</w:t>
      </w:r>
      <w:r w:rsidRPr="00803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C75" w:rsidRPr="0080323A" w:rsidRDefault="00687C75" w:rsidP="002941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4BC1" w:rsidRDefault="00484BC1" w:rsidP="00484BC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статью 3 «Показатели доходов районного бюджета» внести изменения согласно приложению 1, к настоящему решению.</w:t>
      </w:r>
    </w:p>
    <w:p w:rsidR="00C82241" w:rsidRDefault="00C82241" w:rsidP="00484BC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8 «Межбюджетные трансферты, предоставляемые другим бюджетам бюджетной системы Российской Федерации» в разделе 1 </w:t>
      </w:r>
    </w:p>
    <w:p w:rsidR="00C82241" w:rsidRDefault="00C82241" w:rsidP="00C8224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2015 году цифры «1500000»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заменить цифрами «5622935,57»</w:t>
      </w:r>
    </w:p>
    <w:p w:rsidR="000D4B5C" w:rsidRPr="000D4B5C" w:rsidRDefault="000D4B5C" w:rsidP="000D4B5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B5C">
        <w:rPr>
          <w:rFonts w:ascii="Times New Roman" w:hAnsi="Times New Roman" w:cs="Times New Roman"/>
          <w:sz w:val="28"/>
          <w:szCs w:val="28"/>
        </w:rPr>
        <w:t>В приложении 1</w:t>
      </w:r>
      <w:r w:rsidRPr="000D4B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4B5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Лежневского муниципального района, не установленных бюджетным законодательством Российской Федерации на 2015 год и плановый период 2016-2017 годы» таблицу дополнить строками следующего содержания:</w:t>
      </w:r>
    </w:p>
    <w:p w:rsidR="000D4B5C" w:rsidRPr="000D4B5C" w:rsidRDefault="000D4B5C" w:rsidP="000D4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1E0"/>
      </w:tblPr>
      <w:tblGrid>
        <w:gridCol w:w="3652"/>
        <w:gridCol w:w="3402"/>
        <w:gridCol w:w="1418"/>
        <w:gridCol w:w="1417"/>
      </w:tblGrid>
      <w:tr w:rsidR="000D4B5C" w:rsidTr="000D4B5C">
        <w:tc>
          <w:tcPr>
            <w:tcW w:w="3652" w:type="dxa"/>
          </w:tcPr>
          <w:p w:rsidR="000D4B5C" w:rsidRPr="002C34C3" w:rsidRDefault="000D4B5C" w:rsidP="00857C0A">
            <w:pPr>
              <w:jc w:val="center"/>
              <w:rPr>
                <w:sz w:val="24"/>
                <w:szCs w:val="24"/>
              </w:rPr>
            </w:pPr>
            <w:r w:rsidRPr="002C34C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</w:tcPr>
          <w:p w:rsidR="000D4B5C" w:rsidRPr="002C34C3" w:rsidRDefault="000D4B5C" w:rsidP="00857C0A">
            <w:pPr>
              <w:jc w:val="center"/>
              <w:rPr>
                <w:sz w:val="24"/>
                <w:szCs w:val="24"/>
              </w:rPr>
            </w:pPr>
            <w:r w:rsidRPr="002C34C3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</w:tcPr>
          <w:p w:rsidR="000D4B5C" w:rsidRPr="002C34C3" w:rsidRDefault="000D4B5C" w:rsidP="00857C0A">
            <w:pPr>
              <w:jc w:val="center"/>
              <w:rPr>
                <w:sz w:val="24"/>
                <w:szCs w:val="24"/>
              </w:rPr>
            </w:pPr>
            <w:r w:rsidRPr="002C34C3">
              <w:rPr>
                <w:sz w:val="24"/>
                <w:szCs w:val="24"/>
              </w:rPr>
              <w:t>Норматив отчисления в районный бюджет</w:t>
            </w:r>
          </w:p>
        </w:tc>
        <w:tc>
          <w:tcPr>
            <w:tcW w:w="1417" w:type="dxa"/>
          </w:tcPr>
          <w:p w:rsidR="000D4B5C" w:rsidRPr="002C34C3" w:rsidRDefault="000D4B5C" w:rsidP="00857C0A">
            <w:pPr>
              <w:jc w:val="center"/>
              <w:rPr>
                <w:sz w:val="24"/>
                <w:szCs w:val="24"/>
              </w:rPr>
            </w:pPr>
            <w:r w:rsidRPr="002C34C3">
              <w:rPr>
                <w:sz w:val="24"/>
                <w:szCs w:val="24"/>
              </w:rPr>
              <w:t>Норматив отчисления в бюджет городского поселения</w:t>
            </w:r>
          </w:p>
        </w:tc>
      </w:tr>
      <w:tr w:rsidR="000D4B5C" w:rsidTr="000D4B5C">
        <w:tc>
          <w:tcPr>
            <w:tcW w:w="3652" w:type="dxa"/>
          </w:tcPr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000 1 11 05313 13 0000 120</w:t>
            </w:r>
          </w:p>
        </w:tc>
        <w:tc>
          <w:tcPr>
            <w:tcW w:w="3402" w:type="dxa"/>
          </w:tcPr>
          <w:p w:rsidR="000D4B5C" w:rsidRDefault="000D4B5C" w:rsidP="00857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районов,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предприятиями либо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или муниципальными учреждениями в отношении земельных участков, </w:t>
            </w:r>
            <w:proofErr w:type="spellStart"/>
            <w:r>
              <w:rPr>
                <w:sz w:val="28"/>
                <w:szCs w:val="28"/>
              </w:rPr>
              <w:t>гос.собственность</w:t>
            </w:r>
            <w:proofErr w:type="spellEnd"/>
            <w:r>
              <w:rPr>
                <w:sz w:val="28"/>
                <w:szCs w:val="28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D4B5C" w:rsidTr="000D4B5C">
        <w:tc>
          <w:tcPr>
            <w:tcW w:w="3652" w:type="dxa"/>
          </w:tcPr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000 1 11 05314 13 0000 120</w:t>
            </w:r>
          </w:p>
        </w:tc>
        <w:tc>
          <w:tcPr>
            <w:tcW w:w="3402" w:type="dxa"/>
          </w:tcPr>
          <w:p w:rsidR="000D4B5C" w:rsidRDefault="000D4B5C" w:rsidP="00857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или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предприятиями либо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или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учреждениями в отношении земельных участков,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обст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r>
              <w:rPr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D4B5C" w:rsidRDefault="000D4B5C" w:rsidP="00857C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4B5C" w:rsidRDefault="000D4B5C" w:rsidP="000D4B5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4BC1" w:rsidRDefault="00484BC1" w:rsidP="0048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EEB" w:rsidRPr="0063370D" w:rsidRDefault="0080323A" w:rsidP="0063370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294100">
        <w:rPr>
          <w:rFonts w:ascii="Times New Roman" w:hAnsi="Times New Roman" w:cs="Times New Roman"/>
          <w:sz w:val="28"/>
          <w:szCs w:val="28"/>
        </w:rPr>
        <w:t>2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«Доходы бюджета Лежневского муниципального района по кодам классификации доходов бюджетов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годы» внести изменения согласно приложению </w:t>
      </w:r>
      <w:r w:rsidR="00484BC1">
        <w:rPr>
          <w:rFonts w:ascii="Times New Roman" w:hAnsi="Times New Roman" w:cs="Times New Roman"/>
          <w:sz w:val="28"/>
          <w:szCs w:val="28"/>
        </w:rPr>
        <w:t>2</w:t>
      </w:r>
      <w:r w:rsidR="007D1CB7">
        <w:rPr>
          <w:rFonts w:ascii="Times New Roman" w:hAnsi="Times New Roman" w:cs="Times New Roman"/>
          <w:sz w:val="28"/>
          <w:szCs w:val="28"/>
        </w:rPr>
        <w:t xml:space="preserve"> 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0323A" w:rsidRP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Приложение 6 «Источники внутреннего финанси</w:t>
      </w:r>
      <w:r w:rsidR="007B2317">
        <w:rPr>
          <w:rFonts w:ascii="Times New Roman" w:hAnsi="Times New Roman" w:cs="Times New Roman"/>
          <w:sz w:val="28"/>
          <w:szCs w:val="28"/>
        </w:rPr>
        <w:t>рования дефицита бюджета на 2015 год и на плановый период 2016 и 2017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</w:t>
      </w:r>
      <w:r w:rsidR="00484BC1">
        <w:rPr>
          <w:rFonts w:ascii="Times New Roman" w:hAnsi="Times New Roman" w:cs="Times New Roman"/>
          <w:sz w:val="28"/>
          <w:szCs w:val="28"/>
        </w:rPr>
        <w:t>3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8 внести изменения согласно приложению </w:t>
      </w:r>
      <w:r w:rsidR="00484BC1">
        <w:rPr>
          <w:rFonts w:ascii="Times New Roman" w:hAnsi="Times New Roman" w:cs="Times New Roman"/>
          <w:sz w:val="28"/>
          <w:szCs w:val="28"/>
        </w:rPr>
        <w:t>4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87C75" w:rsidRPr="00687C75" w:rsidRDefault="00687C75" w:rsidP="00687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323A"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приложению </w:t>
      </w:r>
      <w:r w:rsidR="00484BC1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10 внести изменения согласно приложению </w:t>
      </w:r>
      <w:r w:rsidR="00484BC1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87C75" w:rsidRDefault="00687C75" w:rsidP="00687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323A"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приложению </w:t>
      </w:r>
      <w:r w:rsidR="00484BC1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2241" w:rsidRPr="0080323A" w:rsidRDefault="00C82241" w:rsidP="00687C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12 внести изменения согласно приложению 8 к настоящему решению.</w:t>
      </w:r>
    </w:p>
    <w:p w:rsidR="00687C75" w:rsidRPr="0080323A" w:rsidRDefault="00687C75" w:rsidP="00687C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Т.М. Охлопкова</w:t>
      </w:r>
    </w:p>
    <w:p w:rsidR="000E2389" w:rsidRPr="0080323A" w:rsidRDefault="000E2389">
      <w:pPr>
        <w:rPr>
          <w:rFonts w:ascii="Times New Roman" w:hAnsi="Times New Roman" w:cs="Times New Roman"/>
        </w:rPr>
      </w:pPr>
    </w:p>
    <w:sectPr w:rsidR="000E2389" w:rsidRPr="0080323A" w:rsidSect="00D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07E"/>
    <w:multiLevelType w:val="hybridMultilevel"/>
    <w:tmpl w:val="7EF0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3A"/>
    <w:rsid w:val="000D4B5C"/>
    <w:rsid w:val="000E2389"/>
    <w:rsid w:val="000F36CD"/>
    <w:rsid w:val="001B1EF6"/>
    <w:rsid w:val="001C10CF"/>
    <w:rsid w:val="001D66A4"/>
    <w:rsid w:val="00294100"/>
    <w:rsid w:val="00294544"/>
    <w:rsid w:val="002B7E94"/>
    <w:rsid w:val="003633F8"/>
    <w:rsid w:val="00484BC1"/>
    <w:rsid w:val="00532403"/>
    <w:rsid w:val="005624F7"/>
    <w:rsid w:val="005F5B7A"/>
    <w:rsid w:val="0063370D"/>
    <w:rsid w:val="0067022D"/>
    <w:rsid w:val="00687C75"/>
    <w:rsid w:val="006F1063"/>
    <w:rsid w:val="006F280E"/>
    <w:rsid w:val="00707639"/>
    <w:rsid w:val="007B2317"/>
    <w:rsid w:val="007B5E75"/>
    <w:rsid w:val="007D1CB7"/>
    <w:rsid w:val="0080323A"/>
    <w:rsid w:val="008A507E"/>
    <w:rsid w:val="00A12317"/>
    <w:rsid w:val="00A24DDB"/>
    <w:rsid w:val="00B21C59"/>
    <w:rsid w:val="00B76852"/>
    <w:rsid w:val="00B96F10"/>
    <w:rsid w:val="00C82241"/>
    <w:rsid w:val="00D05774"/>
    <w:rsid w:val="00D267D7"/>
    <w:rsid w:val="00DB546F"/>
    <w:rsid w:val="00E21EEB"/>
    <w:rsid w:val="00E5333B"/>
    <w:rsid w:val="00E81281"/>
    <w:rsid w:val="00E813CF"/>
    <w:rsid w:val="00EB701B"/>
    <w:rsid w:val="00F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23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C10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C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1BAC-1658-4EA5-9781-ECB970E9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2015-05-20T05:40:00Z</cp:lastPrinted>
  <dcterms:created xsi:type="dcterms:W3CDTF">2014-03-31T07:50:00Z</dcterms:created>
  <dcterms:modified xsi:type="dcterms:W3CDTF">2015-06-24T07:28:00Z</dcterms:modified>
</cp:coreProperties>
</file>